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3078" w:rsidRPr="001A5499" w:rsidRDefault="00750F79" w:rsidP="001A5499">
      <w:pPr>
        <w:snapToGrid w:val="0"/>
        <w:spacing w:line="440" w:lineRule="exact"/>
        <w:jc w:val="center"/>
        <w:rPr>
          <w:rFonts w:ascii="宋体" w:hAnsi="宋体"/>
          <w:sz w:val="32"/>
          <w:szCs w:val="32"/>
        </w:rPr>
      </w:pPr>
      <w:bookmarkStart w:id="0" w:name="_GoBack"/>
      <w:r w:rsidRPr="001A5499">
        <w:rPr>
          <w:rFonts w:ascii="宋体" w:hAnsi="宋体"/>
          <w:sz w:val="32"/>
          <w:szCs w:val="32"/>
        </w:rPr>
        <w:t>山东省普觉公益基金会党支部党建工作</w:t>
      </w:r>
      <w:r w:rsidRPr="001A5499">
        <w:rPr>
          <w:rFonts w:ascii="宋体" w:hAnsi="宋体" w:hint="eastAsia"/>
          <w:sz w:val="32"/>
          <w:szCs w:val="32"/>
        </w:rPr>
        <w:t>情况</w:t>
      </w:r>
      <w:r w:rsidR="00F91213" w:rsidRPr="001A5499">
        <w:rPr>
          <w:rFonts w:ascii="宋体" w:hAnsi="宋体" w:hint="eastAsia"/>
          <w:sz w:val="32"/>
          <w:szCs w:val="32"/>
        </w:rPr>
        <w:t>汇报</w:t>
      </w:r>
    </w:p>
    <w:p w:rsidR="00F83078" w:rsidRPr="001A5499" w:rsidRDefault="00F83078" w:rsidP="001A5499">
      <w:pPr>
        <w:snapToGrid w:val="0"/>
        <w:spacing w:line="440" w:lineRule="exact"/>
        <w:rPr>
          <w:rFonts w:ascii="宋体" w:hAnsi="宋体"/>
        </w:rPr>
      </w:pPr>
    </w:p>
    <w:p w:rsidR="00F83078" w:rsidRPr="001A5499" w:rsidRDefault="00750F79" w:rsidP="001A5499">
      <w:pPr>
        <w:snapToGrid w:val="0"/>
        <w:spacing w:line="440" w:lineRule="exact"/>
        <w:ind w:right="316" w:firstLineChars="200" w:firstLine="640"/>
        <w:jc w:val="left"/>
        <w:rPr>
          <w:rFonts w:ascii="宋体" w:hAnsi="宋体"/>
          <w:sz w:val="32"/>
          <w:szCs w:val="32"/>
        </w:rPr>
      </w:pPr>
      <w:r w:rsidRPr="001A5499">
        <w:rPr>
          <w:rFonts w:ascii="宋体" w:hAnsi="宋体"/>
          <w:sz w:val="32"/>
          <w:szCs w:val="32"/>
        </w:rPr>
        <w:t>202</w:t>
      </w:r>
      <w:r w:rsidR="00F43FC3" w:rsidRPr="001A5499">
        <w:rPr>
          <w:rFonts w:ascii="宋体" w:hAnsi="宋体"/>
          <w:sz w:val="32"/>
          <w:szCs w:val="32"/>
        </w:rPr>
        <w:t>2</w:t>
      </w:r>
      <w:r w:rsidRPr="001A5499">
        <w:rPr>
          <w:rFonts w:ascii="宋体" w:hAnsi="宋体"/>
          <w:sz w:val="32"/>
          <w:szCs w:val="32"/>
        </w:rPr>
        <w:t>年</w:t>
      </w:r>
      <w:r w:rsidR="00DD2C62" w:rsidRPr="001A5499">
        <w:rPr>
          <w:rFonts w:ascii="宋体" w:hAnsi="宋体" w:hint="eastAsia"/>
          <w:sz w:val="32"/>
          <w:szCs w:val="32"/>
        </w:rPr>
        <w:t>以来</w:t>
      </w:r>
      <w:r w:rsidRPr="001A5499">
        <w:rPr>
          <w:rFonts w:ascii="宋体" w:hAnsi="宋体"/>
          <w:sz w:val="32"/>
          <w:szCs w:val="32"/>
        </w:rPr>
        <w:t>，山东省普觉公益基金会党支部在</w:t>
      </w:r>
      <w:r w:rsidRPr="001A5499">
        <w:rPr>
          <w:rFonts w:ascii="宋体" w:hAnsi="宋体" w:hint="eastAsia"/>
          <w:sz w:val="32"/>
          <w:szCs w:val="32"/>
        </w:rPr>
        <w:t>省</w:t>
      </w:r>
      <w:r w:rsidR="00F43FC3" w:rsidRPr="001A5499">
        <w:rPr>
          <w:rFonts w:ascii="宋体" w:hAnsi="宋体" w:hint="eastAsia"/>
          <w:sz w:val="32"/>
          <w:szCs w:val="32"/>
        </w:rPr>
        <w:t>民宗委、</w:t>
      </w:r>
      <w:r w:rsidRPr="001A5499">
        <w:rPr>
          <w:rFonts w:ascii="宋体" w:hAnsi="宋体" w:hint="eastAsia"/>
          <w:sz w:val="32"/>
          <w:szCs w:val="32"/>
        </w:rPr>
        <w:t>市</w:t>
      </w:r>
      <w:r w:rsidR="00F43FC3" w:rsidRPr="001A5499">
        <w:rPr>
          <w:rFonts w:ascii="宋体" w:hAnsi="宋体" w:hint="eastAsia"/>
          <w:sz w:val="32"/>
          <w:szCs w:val="32"/>
        </w:rPr>
        <w:t>委统战部以及</w:t>
      </w:r>
      <w:r w:rsidRPr="001A5499">
        <w:rPr>
          <w:rFonts w:ascii="宋体" w:hAnsi="宋体"/>
          <w:sz w:val="32"/>
          <w:szCs w:val="32"/>
        </w:rPr>
        <w:t>福山区社会组织党委的领导支持下，坚持党建统领全局，认真贯彻落实上级党委的工作部署，将党建贯穿于基金会公益慈善项目或活动、内部管理的各个方面，扎实有效地开展工作，促进了基金会的快速发展，现将具体情况汇报如下：</w:t>
      </w:r>
    </w:p>
    <w:p w:rsidR="00F83078" w:rsidRPr="001A5499" w:rsidRDefault="00750F79" w:rsidP="001A5499">
      <w:pPr>
        <w:snapToGrid w:val="0"/>
        <w:spacing w:line="440" w:lineRule="exact"/>
        <w:ind w:right="316" w:firstLineChars="200" w:firstLine="643"/>
        <w:jc w:val="left"/>
        <w:rPr>
          <w:rFonts w:ascii="宋体" w:hAnsi="宋体"/>
          <w:b/>
          <w:sz w:val="32"/>
          <w:szCs w:val="32"/>
        </w:rPr>
      </w:pPr>
      <w:r w:rsidRPr="001A5499">
        <w:rPr>
          <w:rFonts w:ascii="宋体" w:hAnsi="宋体" w:hint="eastAsia"/>
          <w:b/>
          <w:sz w:val="32"/>
          <w:szCs w:val="32"/>
        </w:rPr>
        <w:t>一、党支部基本情况</w:t>
      </w:r>
    </w:p>
    <w:p w:rsidR="00F83078" w:rsidRPr="001A5499" w:rsidRDefault="00750F79" w:rsidP="001A5499">
      <w:pPr>
        <w:snapToGrid w:val="0"/>
        <w:spacing w:line="440" w:lineRule="exact"/>
        <w:ind w:right="316" w:firstLineChars="200" w:firstLine="640"/>
        <w:jc w:val="left"/>
        <w:rPr>
          <w:rFonts w:ascii="宋体" w:hAnsi="宋体"/>
          <w:sz w:val="32"/>
          <w:szCs w:val="32"/>
        </w:rPr>
      </w:pPr>
      <w:r w:rsidRPr="001A5499">
        <w:rPr>
          <w:rFonts w:ascii="宋体" w:hAnsi="宋体"/>
          <w:sz w:val="32"/>
          <w:szCs w:val="32"/>
        </w:rPr>
        <w:t>山东省普觉公益基金会2016年7月入驻福山区社会组织服务中心，现有</w:t>
      </w:r>
      <w:proofErr w:type="gramStart"/>
      <w:r w:rsidRPr="001A5499">
        <w:rPr>
          <w:rFonts w:ascii="宋体" w:hAnsi="宋体"/>
          <w:sz w:val="32"/>
          <w:szCs w:val="32"/>
        </w:rPr>
        <w:t>专职党员</w:t>
      </w:r>
      <w:proofErr w:type="gramEnd"/>
      <w:r w:rsidR="00F43FC3" w:rsidRPr="001A5499">
        <w:rPr>
          <w:rFonts w:ascii="宋体" w:hAnsi="宋体"/>
          <w:sz w:val="32"/>
          <w:szCs w:val="32"/>
        </w:rPr>
        <w:t>4</w:t>
      </w:r>
      <w:r w:rsidRPr="001A5499">
        <w:rPr>
          <w:rFonts w:ascii="宋体" w:hAnsi="宋体"/>
          <w:sz w:val="32"/>
          <w:szCs w:val="32"/>
        </w:rPr>
        <w:t>名</w:t>
      </w:r>
      <w:r w:rsidR="00F43FC3" w:rsidRPr="001A5499">
        <w:rPr>
          <w:rFonts w:ascii="宋体" w:hAnsi="宋体" w:hint="eastAsia"/>
          <w:sz w:val="32"/>
          <w:szCs w:val="32"/>
        </w:rPr>
        <w:t>（原有5名，因离职转走组织关系1人）</w:t>
      </w:r>
      <w:r w:rsidRPr="001A5499">
        <w:rPr>
          <w:rFonts w:ascii="宋体" w:hAnsi="宋体"/>
          <w:sz w:val="32"/>
          <w:szCs w:val="32"/>
        </w:rPr>
        <w:t>，双管党员50余名，在福山区社会组织党委的下设基金管理类管理服务中心党支部，通过党委监管，支部分管的模式，开展各项党务工作。</w:t>
      </w:r>
    </w:p>
    <w:p w:rsidR="00F83078" w:rsidRPr="001A5499" w:rsidRDefault="00750F79" w:rsidP="001A5499">
      <w:pPr>
        <w:snapToGrid w:val="0"/>
        <w:spacing w:line="440" w:lineRule="exact"/>
        <w:ind w:right="316" w:firstLineChars="200" w:firstLine="643"/>
        <w:jc w:val="left"/>
        <w:rPr>
          <w:rFonts w:ascii="宋体" w:hAnsi="宋体"/>
          <w:b/>
          <w:sz w:val="32"/>
          <w:szCs w:val="32"/>
        </w:rPr>
      </w:pPr>
      <w:r w:rsidRPr="001A5499">
        <w:rPr>
          <w:rFonts w:ascii="宋体" w:hAnsi="宋体" w:hint="eastAsia"/>
          <w:b/>
          <w:sz w:val="32"/>
          <w:szCs w:val="32"/>
        </w:rPr>
        <w:t>二、主要工作情况</w:t>
      </w:r>
    </w:p>
    <w:p w:rsidR="006F192E" w:rsidRPr="001A5499" w:rsidRDefault="00750F79" w:rsidP="001A5499">
      <w:pPr>
        <w:snapToGrid w:val="0"/>
        <w:spacing w:line="440" w:lineRule="exact"/>
        <w:ind w:right="316" w:firstLineChars="200" w:firstLine="643"/>
        <w:jc w:val="left"/>
        <w:rPr>
          <w:rFonts w:ascii="宋体" w:hAnsi="宋体"/>
          <w:sz w:val="32"/>
          <w:szCs w:val="32"/>
        </w:rPr>
      </w:pPr>
      <w:r w:rsidRPr="001A5499">
        <w:rPr>
          <w:rFonts w:ascii="宋体" w:hAnsi="宋体" w:hint="eastAsia"/>
          <w:b/>
          <w:sz w:val="32"/>
          <w:szCs w:val="32"/>
        </w:rPr>
        <w:t>（一）</w:t>
      </w:r>
      <w:r w:rsidRPr="001A5499">
        <w:rPr>
          <w:rFonts w:ascii="宋体" w:hAnsi="宋体"/>
          <w:b/>
          <w:sz w:val="32"/>
          <w:szCs w:val="32"/>
        </w:rPr>
        <w:t>夯实基础，</w:t>
      </w:r>
      <w:r w:rsidR="006F192E" w:rsidRPr="001A5499">
        <w:rPr>
          <w:rFonts w:ascii="宋体" w:hAnsi="宋体" w:hint="eastAsia"/>
          <w:b/>
          <w:sz w:val="32"/>
          <w:szCs w:val="32"/>
        </w:rPr>
        <w:t>加强组织建设。</w:t>
      </w:r>
    </w:p>
    <w:p w:rsidR="006F192E" w:rsidRPr="001A5499" w:rsidRDefault="006F192E" w:rsidP="001A5499">
      <w:pPr>
        <w:snapToGrid w:val="0"/>
        <w:spacing w:line="440" w:lineRule="exact"/>
        <w:ind w:right="316" w:firstLineChars="200" w:firstLine="640"/>
        <w:jc w:val="left"/>
        <w:rPr>
          <w:rFonts w:ascii="宋体" w:hAnsi="宋体" w:hint="eastAsia"/>
          <w:sz w:val="32"/>
          <w:szCs w:val="32"/>
        </w:rPr>
      </w:pPr>
      <w:r w:rsidRPr="001A5499">
        <w:rPr>
          <w:rFonts w:ascii="宋体" w:hAnsi="宋体" w:hint="eastAsia"/>
          <w:sz w:val="32"/>
          <w:szCs w:val="32"/>
        </w:rPr>
        <w:t>基金会党支部根据基金会全年工作计划，按照省民宗委、市民宗局、福山社会组织创业园党委的要求，积极稳妥开展各项党建工作，2022年基金会党支部按照组织程序完成党支部的换届选举工作， 同时基金会1名预备党员顺利转为正式党员。目前我会党支部已有正式党员4人，入党积极分子2人，进一步促进了基金会党支部组织建设。</w:t>
      </w:r>
    </w:p>
    <w:p w:rsidR="00F43FC3" w:rsidRPr="001A5499" w:rsidRDefault="00750F79" w:rsidP="001A5499">
      <w:pPr>
        <w:snapToGrid w:val="0"/>
        <w:spacing w:line="440" w:lineRule="exact"/>
        <w:ind w:right="316" w:firstLineChars="200" w:firstLine="643"/>
        <w:jc w:val="left"/>
        <w:rPr>
          <w:rFonts w:ascii="宋体" w:hAnsi="宋体"/>
          <w:b/>
          <w:sz w:val="32"/>
          <w:szCs w:val="32"/>
        </w:rPr>
      </w:pPr>
      <w:r w:rsidRPr="001A5499">
        <w:rPr>
          <w:rFonts w:ascii="宋体" w:hAnsi="宋体" w:hint="eastAsia"/>
          <w:b/>
          <w:sz w:val="32"/>
          <w:szCs w:val="32"/>
        </w:rPr>
        <w:t>（</w:t>
      </w:r>
      <w:r w:rsidRPr="001A5499">
        <w:rPr>
          <w:rFonts w:ascii="宋体" w:hAnsi="宋体"/>
          <w:b/>
          <w:sz w:val="32"/>
          <w:szCs w:val="32"/>
        </w:rPr>
        <w:t>二</w:t>
      </w:r>
      <w:r w:rsidRPr="001A5499">
        <w:rPr>
          <w:rFonts w:ascii="宋体" w:hAnsi="宋体" w:hint="eastAsia"/>
          <w:b/>
          <w:sz w:val="32"/>
          <w:szCs w:val="32"/>
        </w:rPr>
        <w:t>）</w:t>
      </w:r>
      <w:r w:rsidR="006F192E" w:rsidRPr="001A5499">
        <w:rPr>
          <w:rFonts w:ascii="宋体" w:hAnsi="宋体" w:hint="eastAsia"/>
          <w:b/>
          <w:sz w:val="32"/>
          <w:szCs w:val="32"/>
        </w:rPr>
        <w:t>规范组织学习</w:t>
      </w:r>
      <w:r w:rsidR="00F43FC3" w:rsidRPr="001A5499">
        <w:rPr>
          <w:rFonts w:ascii="宋体" w:hAnsi="宋体" w:hint="eastAsia"/>
          <w:b/>
          <w:sz w:val="32"/>
          <w:szCs w:val="32"/>
        </w:rPr>
        <w:t>，全面提高思想素质</w:t>
      </w:r>
    </w:p>
    <w:p w:rsidR="006F192E" w:rsidRPr="001A5499" w:rsidRDefault="006F192E" w:rsidP="001A5499">
      <w:pPr>
        <w:snapToGrid w:val="0"/>
        <w:spacing w:line="440" w:lineRule="exact"/>
        <w:ind w:right="316" w:firstLineChars="200" w:firstLine="640"/>
        <w:jc w:val="left"/>
        <w:rPr>
          <w:rFonts w:ascii="宋体" w:hAnsi="宋体" w:hint="eastAsia"/>
          <w:sz w:val="32"/>
          <w:szCs w:val="32"/>
        </w:rPr>
      </w:pPr>
      <w:r w:rsidRPr="001A5499">
        <w:rPr>
          <w:rFonts w:ascii="宋体" w:hAnsi="宋体" w:hint="eastAsia"/>
          <w:sz w:val="32"/>
          <w:szCs w:val="32"/>
        </w:rPr>
        <w:t>基金会党支部根据《中国共产党支部工作条例》以及上级党委的工作部署，以落实“三会一课”为抓手，坚持一会</w:t>
      </w:r>
      <w:proofErr w:type="gramStart"/>
      <w:r w:rsidRPr="001A5499">
        <w:rPr>
          <w:rFonts w:ascii="宋体" w:hAnsi="宋体" w:hint="eastAsia"/>
          <w:sz w:val="32"/>
          <w:szCs w:val="32"/>
        </w:rPr>
        <w:t>一</w:t>
      </w:r>
      <w:proofErr w:type="gramEnd"/>
      <w:r w:rsidRPr="001A5499">
        <w:rPr>
          <w:rFonts w:ascii="宋体" w:hAnsi="宋体" w:hint="eastAsia"/>
          <w:sz w:val="32"/>
          <w:szCs w:val="32"/>
        </w:rPr>
        <w:t>主题，一课</w:t>
      </w:r>
      <w:proofErr w:type="gramStart"/>
      <w:r w:rsidRPr="001A5499">
        <w:rPr>
          <w:rFonts w:ascii="宋体" w:hAnsi="宋体" w:hint="eastAsia"/>
          <w:sz w:val="32"/>
          <w:szCs w:val="32"/>
        </w:rPr>
        <w:t>一</w:t>
      </w:r>
      <w:proofErr w:type="gramEnd"/>
      <w:r w:rsidRPr="001A5499">
        <w:rPr>
          <w:rFonts w:ascii="宋体" w:hAnsi="宋体" w:hint="eastAsia"/>
          <w:sz w:val="32"/>
          <w:szCs w:val="32"/>
        </w:rPr>
        <w:t>讲义，保证“两学一做”学习教育常态化，把“不忘初心 牢记使命”作为永恒课题，党支部带领全体党员认真学习党的路线方针政策以及习近平总书记系列重要讲话精神，有效强化党员干部的教育培训，切实提高党员政治素质。10月份支部党员集中观看了党的二十大开幕盛况，认真听取了习近平总书记做的党的二十大报告；在二十大会议结束后，全体党员围绕党的二十大精神，结合基金会工作实际，进行谈认识、讲体会、亮态度、表决心认真学习好、贯</w:t>
      </w:r>
      <w:r w:rsidRPr="001A5499">
        <w:rPr>
          <w:rFonts w:ascii="宋体" w:hAnsi="宋体" w:hint="eastAsia"/>
          <w:sz w:val="32"/>
          <w:szCs w:val="32"/>
        </w:rPr>
        <w:lastRenderedPageBreak/>
        <w:t>彻好党的二十大精神，不断增强“四个意识”，坚定“四个自信”，做到“两个维护”；切实把学习成果转化为促进工作的强大动力。</w:t>
      </w:r>
    </w:p>
    <w:p w:rsidR="00F83078" w:rsidRPr="001A5499" w:rsidRDefault="00750F79" w:rsidP="001A5499">
      <w:pPr>
        <w:snapToGrid w:val="0"/>
        <w:spacing w:line="440" w:lineRule="exact"/>
        <w:ind w:right="316" w:firstLineChars="200" w:firstLine="643"/>
        <w:jc w:val="left"/>
        <w:rPr>
          <w:rFonts w:ascii="宋体" w:hAnsi="宋体"/>
          <w:b/>
          <w:sz w:val="32"/>
          <w:szCs w:val="32"/>
        </w:rPr>
      </w:pPr>
      <w:r w:rsidRPr="001A5499">
        <w:rPr>
          <w:rFonts w:ascii="宋体" w:hAnsi="宋体" w:hint="eastAsia"/>
          <w:b/>
          <w:sz w:val="32"/>
          <w:szCs w:val="32"/>
        </w:rPr>
        <w:t>（</w:t>
      </w:r>
      <w:r w:rsidRPr="001A5499">
        <w:rPr>
          <w:rFonts w:ascii="宋体" w:hAnsi="宋体"/>
          <w:b/>
          <w:sz w:val="32"/>
          <w:szCs w:val="32"/>
        </w:rPr>
        <w:t>三</w:t>
      </w:r>
      <w:r w:rsidRPr="001A5499">
        <w:rPr>
          <w:rFonts w:ascii="宋体" w:hAnsi="宋体" w:hint="eastAsia"/>
          <w:b/>
          <w:sz w:val="32"/>
          <w:szCs w:val="32"/>
        </w:rPr>
        <w:t>）</w:t>
      </w:r>
      <w:r w:rsidR="006F192E" w:rsidRPr="001A5499">
        <w:rPr>
          <w:rFonts w:ascii="宋体" w:hAnsi="宋体" w:hint="eastAsia"/>
          <w:b/>
          <w:sz w:val="32"/>
          <w:szCs w:val="32"/>
        </w:rPr>
        <w:t>丰富</w:t>
      </w:r>
      <w:r w:rsidR="006F192E" w:rsidRPr="001A5499">
        <w:rPr>
          <w:rFonts w:ascii="宋体" w:hAnsi="宋体" w:hint="eastAsia"/>
          <w:b/>
          <w:sz w:val="32"/>
          <w:szCs w:val="32"/>
        </w:rPr>
        <w:t>支部活动</w:t>
      </w:r>
      <w:r w:rsidRPr="001A5499">
        <w:rPr>
          <w:rFonts w:ascii="宋体" w:hAnsi="宋体"/>
          <w:b/>
          <w:sz w:val="32"/>
          <w:szCs w:val="32"/>
        </w:rPr>
        <w:t>，促进基金会健康快速发展</w:t>
      </w:r>
    </w:p>
    <w:p w:rsidR="006F192E" w:rsidRPr="001A5499" w:rsidRDefault="006F192E" w:rsidP="001A5499">
      <w:pPr>
        <w:snapToGrid w:val="0"/>
        <w:spacing w:line="440" w:lineRule="exact"/>
        <w:ind w:right="316" w:firstLineChars="200" w:firstLine="640"/>
        <w:jc w:val="left"/>
        <w:rPr>
          <w:rFonts w:ascii="宋体" w:hAnsi="宋体"/>
          <w:sz w:val="32"/>
          <w:szCs w:val="32"/>
        </w:rPr>
      </w:pPr>
      <w:r w:rsidRPr="001A5499">
        <w:rPr>
          <w:rFonts w:ascii="宋体" w:hAnsi="宋体" w:hint="eastAsia"/>
          <w:sz w:val="32"/>
          <w:szCs w:val="32"/>
        </w:rPr>
        <w:t>1、2022年党支部与上级党委、社区党委、社会组织党支部等联合开展了各项党建活动。2月份春节前夕，联合大海阳社区为40多名老党员、老兵，组织文艺汇演，发放节日慰问品；联合</w:t>
      </w:r>
      <w:proofErr w:type="gramStart"/>
      <w:r w:rsidRPr="001A5499">
        <w:rPr>
          <w:rFonts w:ascii="宋体" w:hAnsi="宋体" w:hint="eastAsia"/>
          <w:sz w:val="32"/>
          <w:szCs w:val="32"/>
        </w:rPr>
        <w:t>烟台承红老兵</w:t>
      </w:r>
      <w:proofErr w:type="gramEnd"/>
      <w:r w:rsidRPr="001A5499">
        <w:rPr>
          <w:rFonts w:ascii="宋体" w:hAnsi="宋体" w:hint="eastAsia"/>
          <w:sz w:val="32"/>
          <w:szCs w:val="32"/>
        </w:rPr>
        <w:t>服务中心，走访慰问海阳、芝</w:t>
      </w:r>
      <w:proofErr w:type="gramStart"/>
      <w:r w:rsidRPr="001A5499">
        <w:rPr>
          <w:rFonts w:ascii="宋体" w:hAnsi="宋体" w:hint="eastAsia"/>
          <w:sz w:val="32"/>
          <w:szCs w:val="32"/>
        </w:rPr>
        <w:t>罘</w:t>
      </w:r>
      <w:proofErr w:type="gramEnd"/>
      <w:r w:rsidRPr="001A5499">
        <w:rPr>
          <w:rFonts w:ascii="宋体" w:hAnsi="宋体" w:hint="eastAsia"/>
          <w:sz w:val="32"/>
          <w:szCs w:val="32"/>
        </w:rPr>
        <w:t>区、开发区、蓬莱等多名抗战、抗美援朝老兵；5月份疫情稳定后，与</w:t>
      </w:r>
      <w:proofErr w:type="gramStart"/>
      <w:r w:rsidRPr="001A5499">
        <w:rPr>
          <w:rFonts w:ascii="宋体" w:hAnsi="宋体" w:hint="eastAsia"/>
          <w:sz w:val="32"/>
          <w:szCs w:val="32"/>
        </w:rPr>
        <w:t>普助社</w:t>
      </w:r>
      <w:proofErr w:type="gramEnd"/>
      <w:r w:rsidRPr="001A5499">
        <w:rPr>
          <w:rFonts w:ascii="宋体" w:hAnsi="宋体" w:hint="eastAsia"/>
          <w:sz w:val="32"/>
          <w:szCs w:val="32"/>
        </w:rPr>
        <w:t>工服务中心，联合中福智慧养老、塔山社区等爱心企业、爱心机构，为</w:t>
      </w:r>
      <w:proofErr w:type="gramStart"/>
      <w:r w:rsidRPr="001A5499">
        <w:rPr>
          <w:rFonts w:ascii="宋体" w:hAnsi="宋体" w:hint="eastAsia"/>
          <w:sz w:val="32"/>
          <w:szCs w:val="32"/>
        </w:rPr>
        <w:t>失独家庭</w:t>
      </w:r>
      <w:proofErr w:type="gramEnd"/>
      <w:r w:rsidRPr="001A5499">
        <w:rPr>
          <w:rFonts w:ascii="宋体" w:hAnsi="宋体" w:hint="eastAsia"/>
          <w:sz w:val="32"/>
          <w:szCs w:val="32"/>
        </w:rPr>
        <w:t>老人开展了近十余次的“我为群众办实事”党建活动；6月份，积极组织全体党员参加社会组织党委开展的“为党员过生日”主题系列活动，请党委领导讲党课，重温入党誓词，为每名党员制作一份精美的入党日“生日贺卡”，以及精美的学习笔记等温馨礼物；7月份，联合烟台</w:t>
      </w:r>
      <w:proofErr w:type="gramStart"/>
      <w:r w:rsidRPr="001A5499">
        <w:rPr>
          <w:rFonts w:ascii="宋体" w:hAnsi="宋体" w:hint="eastAsia"/>
          <w:sz w:val="32"/>
          <w:szCs w:val="32"/>
        </w:rPr>
        <w:t>市普助社会工作</w:t>
      </w:r>
      <w:proofErr w:type="gramEnd"/>
      <w:r w:rsidRPr="001A5499">
        <w:rPr>
          <w:rFonts w:ascii="宋体" w:hAnsi="宋体" w:hint="eastAsia"/>
          <w:sz w:val="32"/>
          <w:szCs w:val="32"/>
        </w:rPr>
        <w:t>服务中心、普</w:t>
      </w:r>
      <w:proofErr w:type="gramStart"/>
      <w:r w:rsidRPr="001A5499">
        <w:rPr>
          <w:rFonts w:ascii="宋体" w:hAnsi="宋体" w:hint="eastAsia"/>
          <w:sz w:val="32"/>
          <w:szCs w:val="32"/>
        </w:rPr>
        <w:t>觉道德</w:t>
      </w:r>
      <w:proofErr w:type="gramEnd"/>
      <w:r w:rsidRPr="001A5499">
        <w:rPr>
          <w:rFonts w:ascii="宋体" w:hAnsi="宋体" w:hint="eastAsia"/>
          <w:sz w:val="32"/>
          <w:szCs w:val="32"/>
        </w:rPr>
        <w:t>先锋爱心服务队一起，陪同老兵、老党员以及</w:t>
      </w:r>
      <w:proofErr w:type="gramStart"/>
      <w:r w:rsidRPr="001A5499">
        <w:rPr>
          <w:rFonts w:ascii="宋体" w:hAnsi="宋体" w:hint="eastAsia"/>
          <w:sz w:val="32"/>
          <w:szCs w:val="32"/>
        </w:rPr>
        <w:t>失独家庭</w:t>
      </w:r>
      <w:proofErr w:type="gramEnd"/>
      <w:r w:rsidRPr="001A5499">
        <w:rPr>
          <w:rFonts w:ascii="宋体" w:hAnsi="宋体" w:hint="eastAsia"/>
          <w:sz w:val="32"/>
          <w:szCs w:val="32"/>
        </w:rPr>
        <w:t>老党员，共同开展“同心庆七一·喜迎二十大”主题活动；同时，我们还成立了基金会党员先锋队，党支部书记带头、正式党员为骨干、入党积极分子参与，在抗击疫情活动中，捐助了大量的消毒用品、日常生活用品等，组织党员走进党员困难家庭进行走访慰问，充分发挥了党员的先锋模范作用。</w:t>
      </w:r>
    </w:p>
    <w:p w:rsidR="002E5868" w:rsidRPr="001A5499" w:rsidRDefault="006F192E" w:rsidP="001A5499">
      <w:pPr>
        <w:snapToGrid w:val="0"/>
        <w:spacing w:line="440" w:lineRule="exact"/>
        <w:ind w:right="316" w:firstLineChars="200" w:firstLine="640"/>
        <w:jc w:val="left"/>
        <w:rPr>
          <w:rFonts w:ascii="宋体" w:hAnsi="宋体"/>
          <w:sz w:val="32"/>
          <w:szCs w:val="32"/>
        </w:rPr>
      </w:pPr>
      <w:r w:rsidRPr="001A5499">
        <w:rPr>
          <w:rFonts w:ascii="宋体" w:hAnsi="宋体" w:hint="eastAsia"/>
          <w:sz w:val="32"/>
          <w:szCs w:val="32"/>
        </w:rPr>
        <w:t>2</w:t>
      </w:r>
      <w:r w:rsidR="002E5868" w:rsidRPr="001A5499">
        <w:rPr>
          <w:rFonts w:ascii="宋体" w:hAnsi="宋体" w:hint="eastAsia"/>
          <w:sz w:val="32"/>
          <w:szCs w:val="32"/>
        </w:rPr>
        <w:t>、融入新力量，创新项目发展渠道。</w:t>
      </w:r>
    </w:p>
    <w:p w:rsidR="006F192E" w:rsidRPr="001A5499" w:rsidRDefault="006F192E" w:rsidP="001A5499">
      <w:pPr>
        <w:snapToGrid w:val="0"/>
        <w:spacing w:line="440" w:lineRule="exact"/>
        <w:ind w:right="316" w:firstLineChars="200" w:firstLine="640"/>
        <w:jc w:val="left"/>
        <w:rPr>
          <w:rFonts w:ascii="宋体" w:hAnsi="宋体" w:hint="eastAsia"/>
          <w:sz w:val="32"/>
          <w:szCs w:val="32"/>
        </w:rPr>
      </w:pPr>
      <w:r w:rsidRPr="001A5499">
        <w:rPr>
          <w:rFonts w:ascii="宋体" w:hAnsi="宋体" w:hint="eastAsia"/>
          <w:sz w:val="32"/>
          <w:szCs w:val="32"/>
        </w:rPr>
        <w:t>4月2日，在国际孤独症日成立由烟台顾佳装饰有限公司发起设立的顾佳</w:t>
      </w:r>
      <w:proofErr w:type="gramStart"/>
      <w:r w:rsidRPr="001A5499">
        <w:rPr>
          <w:rFonts w:ascii="宋体" w:hAnsi="宋体" w:hint="eastAsia"/>
          <w:sz w:val="32"/>
          <w:szCs w:val="32"/>
        </w:rPr>
        <w:t>爱心公益</w:t>
      </w:r>
      <w:proofErr w:type="gramEnd"/>
      <w:r w:rsidRPr="001A5499">
        <w:rPr>
          <w:rFonts w:ascii="宋体" w:hAnsi="宋体" w:hint="eastAsia"/>
          <w:sz w:val="32"/>
          <w:szCs w:val="32"/>
        </w:rPr>
        <w:t>基金，是基金会的第十二支公益基金，旨在关爱自闭家庭、公益援助等领域开展各种慈善救助活动，同日启动了与烟台扬帆助学公益发展中心合作的如康家园--关爱孤独症家庭项目。</w:t>
      </w:r>
    </w:p>
    <w:p w:rsidR="006F192E" w:rsidRPr="001A5499" w:rsidRDefault="006F192E" w:rsidP="001A5499">
      <w:pPr>
        <w:snapToGrid w:val="0"/>
        <w:spacing w:line="440" w:lineRule="exact"/>
        <w:ind w:right="316" w:firstLineChars="200" w:firstLine="640"/>
        <w:jc w:val="left"/>
        <w:rPr>
          <w:rFonts w:ascii="宋体" w:hAnsi="宋体" w:hint="eastAsia"/>
          <w:sz w:val="32"/>
          <w:szCs w:val="32"/>
        </w:rPr>
      </w:pPr>
      <w:r w:rsidRPr="001A5499">
        <w:rPr>
          <w:rFonts w:ascii="宋体" w:hAnsi="宋体" w:hint="eastAsia"/>
          <w:sz w:val="32"/>
          <w:szCs w:val="32"/>
        </w:rPr>
        <w:t>5月5日，由烟台市佛教协会发起设立</w:t>
      </w:r>
      <w:proofErr w:type="gramStart"/>
      <w:r w:rsidRPr="001A5499">
        <w:rPr>
          <w:rFonts w:ascii="宋体" w:hAnsi="宋体" w:hint="eastAsia"/>
          <w:sz w:val="32"/>
          <w:szCs w:val="32"/>
        </w:rPr>
        <w:t>的慧日公益</w:t>
      </w:r>
      <w:proofErr w:type="gramEnd"/>
      <w:r w:rsidRPr="001A5499">
        <w:rPr>
          <w:rFonts w:ascii="宋体" w:hAnsi="宋体" w:hint="eastAsia"/>
          <w:sz w:val="32"/>
          <w:szCs w:val="32"/>
        </w:rPr>
        <w:t>基金正式成立，是基金会的第十三支公益基金，是走出的符合宗教中国化道路，对凝聚烟台佛教力量致力于慈善公益事业有巨大的推动作用。</w:t>
      </w:r>
    </w:p>
    <w:p w:rsidR="006F192E" w:rsidRPr="001A5499" w:rsidRDefault="006F192E" w:rsidP="001A5499">
      <w:pPr>
        <w:snapToGrid w:val="0"/>
        <w:spacing w:line="440" w:lineRule="exact"/>
        <w:ind w:right="316" w:firstLineChars="200" w:firstLine="640"/>
        <w:jc w:val="left"/>
        <w:rPr>
          <w:rFonts w:ascii="宋体" w:hAnsi="宋体" w:hint="eastAsia"/>
          <w:sz w:val="32"/>
          <w:szCs w:val="32"/>
        </w:rPr>
      </w:pPr>
      <w:r w:rsidRPr="001A5499">
        <w:rPr>
          <w:rFonts w:ascii="宋体" w:hAnsi="宋体" w:hint="eastAsia"/>
          <w:sz w:val="32"/>
          <w:szCs w:val="32"/>
        </w:rPr>
        <w:t>9月21日，成立由山东鲁汇律师事务所发起设立的鲁汇</w:t>
      </w:r>
      <w:proofErr w:type="gramStart"/>
      <w:r w:rsidRPr="001A5499">
        <w:rPr>
          <w:rFonts w:ascii="宋体" w:hAnsi="宋体" w:hint="eastAsia"/>
          <w:sz w:val="32"/>
          <w:szCs w:val="32"/>
        </w:rPr>
        <w:t>律师公益</w:t>
      </w:r>
      <w:proofErr w:type="gramEnd"/>
      <w:r w:rsidRPr="001A5499">
        <w:rPr>
          <w:rFonts w:ascii="宋体" w:hAnsi="宋体" w:hint="eastAsia"/>
          <w:sz w:val="32"/>
          <w:szCs w:val="32"/>
        </w:rPr>
        <w:t>基金，是基金会的第十四支公益基金，旨在社会救助、助学、助</w:t>
      </w:r>
      <w:r w:rsidRPr="001A5499">
        <w:rPr>
          <w:rFonts w:ascii="宋体" w:hAnsi="宋体" w:hint="eastAsia"/>
          <w:sz w:val="32"/>
          <w:szCs w:val="32"/>
        </w:rPr>
        <w:lastRenderedPageBreak/>
        <w:t>困等领域开展各种慈善救助活动。</w:t>
      </w:r>
    </w:p>
    <w:p w:rsidR="00401A59" w:rsidRPr="001A5499" w:rsidRDefault="006F192E" w:rsidP="001A5499">
      <w:pPr>
        <w:snapToGrid w:val="0"/>
        <w:spacing w:line="440" w:lineRule="exact"/>
        <w:ind w:right="316" w:firstLineChars="200" w:firstLine="640"/>
        <w:jc w:val="left"/>
        <w:rPr>
          <w:rFonts w:ascii="宋体" w:hAnsi="宋体"/>
          <w:sz w:val="32"/>
          <w:szCs w:val="32"/>
        </w:rPr>
      </w:pPr>
      <w:r w:rsidRPr="001A5499">
        <w:rPr>
          <w:rFonts w:ascii="宋体" w:hAnsi="宋体" w:hint="eastAsia"/>
          <w:sz w:val="32"/>
          <w:szCs w:val="32"/>
        </w:rPr>
        <w:t>召开点亮情怀志愿服务会议，相继成立普觉</w:t>
      </w:r>
      <w:proofErr w:type="gramStart"/>
      <w:r w:rsidRPr="001A5499">
        <w:rPr>
          <w:rFonts w:ascii="宋体" w:hAnsi="宋体" w:hint="eastAsia"/>
          <w:sz w:val="32"/>
          <w:szCs w:val="32"/>
        </w:rPr>
        <w:t>书香禾音志愿</w:t>
      </w:r>
      <w:proofErr w:type="gramEnd"/>
      <w:r w:rsidRPr="001A5499">
        <w:rPr>
          <w:rFonts w:ascii="宋体" w:hAnsi="宋体" w:hint="eastAsia"/>
          <w:sz w:val="32"/>
          <w:szCs w:val="32"/>
        </w:rPr>
        <w:t xml:space="preserve">队、普觉向日葵志愿队、普觉点亮心灯志愿队、普觉七弦古韵志愿队、普觉大学生志愿队，做好队伍特色化，项目精准化，项目纯粹化建设工作，逐步建立符合党和社会的需求的志愿工作队伍，同时符合人生价值预期的队伍精神。 </w:t>
      </w:r>
    </w:p>
    <w:p w:rsidR="00401A59" w:rsidRPr="001A5499" w:rsidRDefault="00401A59" w:rsidP="001A5499">
      <w:pPr>
        <w:snapToGrid w:val="0"/>
        <w:spacing w:line="440" w:lineRule="exact"/>
        <w:ind w:right="316" w:firstLineChars="200" w:firstLine="643"/>
        <w:jc w:val="left"/>
        <w:rPr>
          <w:rFonts w:ascii="宋体" w:hAnsi="宋体" w:hint="eastAsia"/>
          <w:b/>
          <w:sz w:val="32"/>
          <w:szCs w:val="32"/>
        </w:rPr>
      </w:pPr>
      <w:r w:rsidRPr="001A5499">
        <w:rPr>
          <w:rFonts w:ascii="宋体" w:hAnsi="宋体" w:hint="eastAsia"/>
          <w:b/>
          <w:sz w:val="32"/>
          <w:szCs w:val="32"/>
        </w:rPr>
        <w:t>（四）继续强化党建引领，促进</w:t>
      </w:r>
      <w:r w:rsidRPr="001A5499">
        <w:rPr>
          <w:rFonts w:ascii="宋体" w:hAnsi="宋体" w:hint="eastAsia"/>
          <w:b/>
          <w:sz w:val="32"/>
          <w:szCs w:val="32"/>
        </w:rPr>
        <w:t>品牌项目建设</w:t>
      </w:r>
      <w:r w:rsidRPr="001A5499">
        <w:rPr>
          <w:rFonts w:ascii="宋体" w:hAnsi="宋体" w:hint="eastAsia"/>
          <w:b/>
          <w:sz w:val="32"/>
          <w:szCs w:val="32"/>
        </w:rPr>
        <w:t>稳步推进</w:t>
      </w:r>
      <w:r w:rsidRPr="001A5499">
        <w:rPr>
          <w:rFonts w:ascii="宋体" w:hAnsi="宋体" w:hint="eastAsia"/>
          <w:b/>
          <w:sz w:val="32"/>
          <w:szCs w:val="32"/>
        </w:rPr>
        <w:t>，积极</w:t>
      </w:r>
      <w:r w:rsidRPr="001A5499">
        <w:rPr>
          <w:rFonts w:ascii="宋体" w:hAnsi="宋体" w:hint="eastAsia"/>
          <w:b/>
          <w:sz w:val="32"/>
          <w:szCs w:val="32"/>
        </w:rPr>
        <w:t>规范</w:t>
      </w:r>
      <w:r w:rsidRPr="001A5499">
        <w:rPr>
          <w:rFonts w:ascii="宋体" w:hAnsi="宋体" w:hint="eastAsia"/>
          <w:b/>
          <w:sz w:val="32"/>
          <w:szCs w:val="32"/>
        </w:rPr>
        <w:t>拓宽募捐渠道。</w:t>
      </w:r>
    </w:p>
    <w:p w:rsidR="00401A59" w:rsidRPr="001A5499" w:rsidRDefault="00401A59" w:rsidP="001A5499">
      <w:pPr>
        <w:snapToGrid w:val="0"/>
        <w:spacing w:line="440" w:lineRule="exact"/>
        <w:ind w:right="316" w:firstLineChars="200" w:firstLine="640"/>
        <w:jc w:val="left"/>
        <w:rPr>
          <w:rFonts w:ascii="宋体" w:hAnsi="宋体" w:hint="eastAsia"/>
          <w:sz w:val="32"/>
          <w:szCs w:val="32"/>
        </w:rPr>
      </w:pPr>
      <w:r w:rsidRPr="001A5499">
        <w:rPr>
          <w:rFonts w:ascii="宋体" w:hAnsi="宋体" w:hint="eastAsia"/>
          <w:sz w:val="32"/>
          <w:szCs w:val="32"/>
        </w:rPr>
        <w:t>2022年，基金会始终坚持</w:t>
      </w:r>
      <w:r w:rsidRPr="001A5499">
        <w:rPr>
          <w:rFonts w:ascii="宋体" w:hAnsi="宋体" w:hint="eastAsia"/>
          <w:sz w:val="32"/>
          <w:szCs w:val="32"/>
        </w:rPr>
        <w:t>党建引领，</w:t>
      </w:r>
      <w:r w:rsidRPr="001A5499">
        <w:rPr>
          <w:rFonts w:ascii="宋体" w:hAnsi="宋体" w:hint="eastAsia"/>
          <w:sz w:val="32"/>
          <w:szCs w:val="32"/>
        </w:rPr>
        <w:t>主动发力、积极作为，充分发挥自身优势，调动社会慈善力量，累计接收社会各界爱心人士募捐款项1185842.4元、利息收入30849.41元，合计：1216691.81元。</w:t>
      </w:r>
    </w:p>
    <w:p w:rsidR="00401A59" w:rsidRPr="001A5499" w:rsidRDefault="00401A59" w:rsidP="001A5499">
      <w:pPr>
        <w:snapToGrid w:val="0"/>
        <w:spacing w:line="440" w:lineRule="exact"/>
        <w:ind w:right="316" w:firstLineChars="200" w:firstLine="640"/>
        <w:jc w:val="left"/>
        <w:rPr>
          <w:rFonts w:ascii="宋体" w:hAnsi="宋体" w:hint="eastAsia"/>
          <w:sz w:val="32"/>
          <w:szCs w:val="32"/>
        </w:rPr>
      </w:pPr>
      <w:r w:rsidRPr="001A5499">
        <w:rPr>
          <w:rFonts w:ascii="宋体" w:hAnsi="宋体" w:hint="eastAsia"/>
          <w:sz w:val="32"/>
          <w:szCs w:val="32"/>
        </w:rPr>
        <w:t>1、基金会积极开展普</w:t>
      </w:r>
      <w:proofErr w:type="gramStart"/>
      <w:r w:rsidRPr="001A5499">
        <w:rPr>
          <w:rFonts w:ascii="宋体" w:hAnsi="宋体" w:hint="eastAsia"/>
          <w:sz w:val="32"/>
          <w:szCs w:val="32"/>
        </w:rPr>
        <w:t>觉社会</w:t>
      </w:r>
      <w:proofErr w:type="gramEnd"/>
      <w:r w:rsidRPr="001A5499">
        <w:rPr>
          <w:rFonts w:ascii="宋体" w:hAnsi="宋体" w:hint="eastAsia"/>
          <w:sz w:val="32"/>
          <w:szCs w:val="32"/>
        </w:rPr>
        <w:t>救助项目、普觉繁星计划项目、普觉乡村幸福院项目、普觉公益援助项目，累计捐助资金103余万元，受益人数4900余人。</w:t>
      </w:r>
    </w:p>
    <w:p w:rsidR="00401A59" w:rsidRPr="001A5499" w:rsidRDefault="00401A59" w:rsidP="001A5499">
      <w:pPr>
        <w:snapToGrid w:val="0"/>
        <w:spacing w:line="440" w:lineRule="exact"/>
        <w:ind w:right="316" w:firstLineChars="200" w:firstLine="640"/>
        <w:jc w:val="left"/>
        <w:rPr>
          <w:rFonts w:ascii="宋体" w:hAnsi="宋体" w:hint="eastAsia"/>
          <w:sz w:val="32"/>
          <w:szCs w:val="32"/>
        </w:rPr>
      </w:pPr>
      <w:r w:rsidRPr="001A5499">
        <w:rPr>
          <w:rFonts w:ascii="宋体" w:hAnsi="宋体" w:hint="eastAsia"/>
          <w:sz w:val="32"/>
          <w:szCs w:val="32"/>
        </w:rPr>
        <w:t>（1）普</w:t>
      </w:r>
      <w:proofErr w:type="gramStart"/>
      <w:r w:rsidRPr="001A5499">
        <w:rPr>
          <w:rFonts w:ascii="宋体" w:hAnsi="宋体" w:hint="eastAsia"/>
          <w:sz w:val="32"/>
          <w:szCs w:val="32"/>
        </w:rPr>
        <w:t>觉社会</w:t>
      </w:r>
      <w:proofErr w:type="gramEnd"/>
      <w:r w:rsidRPr="001A5499">
        <w:rPr>
          <w:rFonts w:ascii="宋体" w:hAnsi="宋体" w:hint="eastAsia"/>
          <w:sz w:val="32"/>
          <w:szCs w:val="32"/>
        </w:rPr>
        <w:t>救助项目</w:t>
      </w:r>
    </w:p>
    <w:p w:rsidR="00401A59" w:rsidRPr="001A5499" w:rsidRDefault="00401A59" w:rsidP="001A5499">
      <w:pPr>
        <w:snapToGrid w:val="0"/>
        <w:spacing w:line="440" w:lineRule="exact"/>
        <w:ind w:right="316" w:firstLineChars="200" w:firstLine="640"/>
        <w:jc w:val="left"/>
        <w:rPr>
          <w:rFonts w:ascii="宋体" w:hAnsi="宋体" w:hint="eastAsia"/>
          <w:sz w:val="32"/>
          <w:szCs w:val="32"/>
        </w:rPr>
      </w:pPr>
      <w:r w:rsidRPr="001A5499">
        <w:rPr>
          <w:rFonts w:ascii="宋体" w:hAnsi="宋体" w:hint="eastAsia"/>
          <w:sz w:val="32"/>
          <w:szCs w:val="32"/>
        </w:rPr>
        <w:t>基金会积极开展助困活动，春节前夕，为66户困难家庭送去生活与精神上的慰藉及春节礼包、大米、花生油等慰问物资共计11787.6元，吉祥如斯公益基金捐助16名困难群众21000元，此项目累计捐款32787.6元。</w:t>
      </w:r>
    </w:p>
    <w:p w:rsidR="00401A59" w:rsidRPr="001A5499" w:rsidRDefault="00401A59" w:rsidP="001A5499">
      <w:pPr>
        <w:snapToGrid w:val="0"/>
        <w:spacing w:line="440" w:lineRule="exact"/>
        <w:ind w:right="316" w:firstLineChars="200" w:firstLine="640"/>
        <w:jc w:val="left"/>
        <w:rPr>
          <w:rFonts w:ascii="宋体" w:hAnsi="宋体" w:hint="eastAsia"/>
          <w:sz w:val="32"/>
          <w:szCs w:val="32"/>
        </w:rPr>
      </w:pPr>
      <w:r w:rsidRPr="001A5499">
        <w:rPr>
          <w:rFonts w:ascii="宋体" w:hAnsi="宋体" w:hint="eastAsia"/>
          <w:sz w:val="32"/>
          <w:szCs w:val="32"/>
        </w:rPr>
        <w:t>（2）普觉148助困项目</w:t>
      </w:r>
    </w:p>
    <w:p w:rsidR="00401A59" w:rsidRPr="001A5499" w:rsidRDefault="00401A59" w:rsidP="001A5499">
      <w:pPr>
        <w:snapToGrid w:val="0"/>
        <w:spacing w:line="440" w:lineRule="exact"/>
        <w:ind w:right="316" w:firstLineChars="200" w:firstLine="640"/>
        <w:jc w:val="left"/>
        <w:rPr>
          <w:rFonts w:ascii="宋体" w:hAnsi="宋体" w:hint="eastAsia"/>
          <w:sz w:val="32"/>
          <w:szCs w:val="32"/>
        </w:rPr>
      </w:pPr>
      <w:r w:rsidRPr="001A5499">
        <w:rPr>
          <w:rFonts w:ascii="宋体" w:hAnsi="宋体" w:hint="eastAsia"/>
          <w:sz w:val="32"/>
          <w:szCs w:val="32"/>
        </w:rPr>
        <w:t>一方有难，八方支援，团结一心，共克时艰，这是深植于中华民族血脉的同胞情义，也是守望相助的人们面对困难的人间温暖。基金会紧紧围绕解决因病致贫、因病</w:t>
      </w:r>
      <w:proofErr w:type="gramStart"/>
      <w:r w:rsidRPr="001A5499">
        <w:rPr>
          <w:rFonts w:ascii="宋体" w:hAnsi="宋体" w:hint="eastAsia"/>
          <w:sz w:val="32"/>
          <w:szCs w:val="32"/>
        </w:rPr>
        <w:t>返贫困难家庭</w:t>
      </w:r>
      <w:proofErr w:type="gramEnd"/>
      <w:r w:rsidRPr="001A5499">
        <w:rPr>
          <w:rFonts w:ascii="宋体" w:hAnsi="宋体" w:hint="eastAsia"/>
          <w:sz w:val="32"/>
          <w:szCs w:val="32"/>
        </w:rPr>
        <w:t>实际需求为目标，积极协调各方资源，为减轻其经济压力，</w:t>
      </w:r>
      <w:proofErr w:type="gramStart"/>
      <w:r w:rsidRPr="001A5499">
        <w:rPr>
          <w:rFonts w:ascii="宋体" w:hAnsi="宋体" w:hint="eastAsia"/>
          <w:sz w:val="32"/>
          <w:szCs w:val="32"/>
        </w:rPr>
        <w:t>正信公益</w:t>
      </w:r>
      <w:proofErr w:type="gramEnd"/>
      <w:r w:rsidRPr="001A5499">
        <w:rPr>
          <w:rFonts w:ascii="宋体" w:hAnsi="宋体" w:hint="eastAsia"/>
          <w:sz w:val="32"/>
          <w:szCs w:val="32"/>
        </w:rPr>
        <w:t>基金捐助</w:t>
      </w:r>
      <w:proofErr w:type="gramStart"/>
      <w:r w:rsidRPr="001A5499">
        <w:rPr>
          <w:rFonts w:ascii="宋体" w:hAnsi="宋体" w:hint="eastAsia"/>
          <w:sz w:val="32"/>
          <w:szCs w:val="32"/>
        </w:rPr>
        <w:t>史大学</w:t>
      </w:r>
      <w:proofErr w:type="gramEnd"/>
      <w:r w:rsidRPr="001A5499">
        <w:rPr>
          <w:rFonts w:ascii="宋体" w:hAnsi="宋体" w:hint="eastAsia"/>
          <w:sz w:val="32"/>
          <w:szCs w:val="32"/>
        </w:rPr>
        <w:t>等21人共计45542.4元，</w:t>
      </w:r>
      <w:proofErr w:type="gramStart"/>
      <w:r w:rsidRPr="001A5499">
        <w:rPr>
          <w:rFonts w:ascii="宋体" w:hAnsi="宋体" w:hint="eastAsia"/>
          <w:sz w:val="32"/>
          <w:szCs w:val="32"/>
        </w:rPr>
        <w:t>捐助孙翠荣</w:t>
      </w:r>
      <w:proofErr w:type="gramEnd"/>
      <w:r w:rsidRPr="001A5499">
        <w:rPr>
          <w:rFonts w:ascii="宋体" w:hAnsi="宋体" w:hint="eastAsia"/>
          <w:sz w:val="32"/>
          <w:szCs w:val="32"/>
        </w:rPr>
        <w:t>10000元；根据市委统战部发起的抗击疫情的倡议，</w:t>
      </w:r>
      <w:proofErr w:type="gramStart"/>
      <w:r w:rsidRPr="001A5499">
        <w:rPr>
          <w:rFonts w:ascii="宋体" w:hAnsi="宋体" w:hint="eastAsia"/>
          <w:sz w:val="32"/>
          <w:szCs w:val="32"/>
        </w:rPr>
        <w:t>慧日公益</w:t>
      </w:r>
      <w:proofErr w:type="gramEnd"/>
      <w:r w:rsidRPr="001A5499">
        <w:rPr>
          <w:rFonts w:ascii="宋体" w:hAnsi="宋体" w:hint="eastAsia"/>
          <w:sz w:val="32"/>
          <w:szCs w:val="32"/>
        </w:rPr>
        <w:t>基金根据招远市抗</w:t>
      </w:r>
      <w:proofErr w:type="gramStart"/>
      <w:r w:rsidRPr="001A5499">
        <w:rPr>
          <w:rFonts w:ascii="宋体" w:hAnsi="宋体" w:hint="eastAsia"/>
          <w:sz w:val="32"/>
          <w:szCs w:val="32"/>
        </w:rPr>
        <w:t>疫</w:t>
      </w:r>
      <w:proofErr w:type="gramEnd"/>
      <w:r w:rsidRPr="001A5499">
        <w:rPr>
          <w:rFonts w:ascii="宋体" w:hAnsi="宋体" w:hint="eastAsia"/>
          <w:sz w:val="32"/>
          <w:szCs w:val="32"/>
        </w:rPr>
        <w:t>物资需求捐助价值20140元的防疫抗</w:t>
      </w:r>
      <w:proofErr w:type="gramStart"/>
      <w:r w:rsidRPr="001A5499">
        <w:rPr>
          <w:rFonts w:ascii="宋体" w:hAnsi="宋体" w:hint="eastAsia"/>
          <w:sz w:val="32"/>
          <w:szCs w:val="32"/>
        </w:rPr>
        <w:t>疫</w:t>
      </w:r>
      <w:proofErr w:type="gramEnd"/>
      <w:r w:rsidRPr="001A5499">
        <w:rPr>
          <w:rFonts w:ascii="宋体" w:hAnsi="宋体" w:hint="eastAsia"/>
          <w:sz w:val="32"/>
          <w:szCs w:val="32"/>
        </w:rPr>
        <w:t>物资，用于支持招远疫情防控，向烟台部分社会团体及100多位年逾古稀的老人捐赠白菜4000余斤，用于减轻疫情</w:t>
      </w:r>
      <w:proofErr w:type="gramStart"/>
      <w:r w:rsidRPr="001A5499">
        <w:rPr>
          <w:rFonts w:ascii="宋体" w:hAnsi="宋体" w:hint="eastAsia"/>
          <w:sz w:val="32"/>
          <w:szCs w:val="32"/>
        </w:rPr>
        <w:t>下团体</w:t>
      </w:r>
      <w:proofErr w:type="gramEnd"/>
      <w:r w:rsidRPr="001A5499">
        <w:rPr>
          <w:rFonts w:ascii="宋体" w:hAnsi="宋体" w:hint="eastAsia"/>
          <w:sz w:val="32"/>
          <w:szCs w:val="32"/>
        </w:rPr>
        <w:t>和老人受到的生活影响。鲁汇</w:t>
      </w:r>
      <w:proofErr w:type="gramStart"/>
      <w:r w:rsidRPr="001A5499">
        <w:rPr>
          <w:rFonts w:ascii="宋体" w:hAnsi="宋体" w:hint="eastAsia"/>
          <w:sz w:val="32"/>
          <w:szCs w:val="32"/>
        </w:rPr>
        <w:t>律师公益</w:t>
      </w:r>
      <w:proofErr w:type="gramEnd"/>
      <w:r w:rsidRPr="001A5499">
        <w:rPr>
          <w:rFonts w:ascii="宋体" w:hAnsi="宋体" w:hint="eastAsia"/>
          <w:sz w:val="32"/>
          <w:szCs w:val="32"/>
        </w:rPr>
        <w:t>基金捐助因公死亡的赵鹏飞遗属</w:t>
      </w:r>
      <w:proofErr w:type="gramStart"/>
      <w:r w:rsidRPr="001A5499">
        <w:rPr>
          <w:rFonts w:ascii="宋体" w:hAnsi="宋体" w:hint="eastAsia"/>
          <w:sz w:val="32"/>
          <w:szCs w:val="32"/>
        </w:rPr>
        <w:t>顾庆莲15万元</w:t>
      </w:r>
      <w:proofErr w:type="gramEnd"/>
      <w:r w:rsidRPr="001A5499">
        <w:rPr>
          <w:rFonts w:ascii="宋体" w:hAnsi="宋体" w:hint="eastAsia"/>
          <w:sz w:val="32"/>
          <w:szCs w:val="32"/>
        </w:rPr>
        <w:t>，捐助因</w:t>
      </w:r>
      <w:proofErr w:type="gramStart"/>
      <w:r w:rsidRPr="001A5499">
        <w:rPr>
          <w:rFonts w:ascii="宋体" w:hAnsi="宋体" w:hint="eastAsia"/>
          <w:sz w:val="32"/>
          <w:szCs w:val="32"/>
        </w:rPr>
        <w:t>病致困的</w:t>
      </w:r>
      <w:proofErr w:type="gramEnd"/>
      <w:r w:rsidRPr="001A5499">
        <w:rPr>
          <w:rFonts w:ascii="宋体" w:hAnsi="宋体" w:hint="eastAsia"/>
          <w:sz w:val="32"/>
          <w:szCs w:val="32"/>
        </w:rPr>
        <w:t>邢</w:t>
      </w:r>
      <w:r w:rsidRPr="001A5499">
        <w:rPr>
          <w:rFonts w:ascii="宋体" w:hAnsi="宋体" w:hint="eastAsia"/>
          <w:sz w:val="32"/>
          <w:szCs w:val="32"/>
        </w:rPr>
        <w:lastRenderedPageBreak/>
        <w:t>夏歌15万元，此项目累计捐款375682.4元。</w:t>
      </w:r>
    </w:p>
    <w:p w:rsidR="00401A59" w:rsidRPr="001A5499" w:rsidRDefault="00401A59" w:rsidP="001A5499">
      <w:pPr>
        <w:snapToGrid w:val="0"/>
        <w:spacing w:line="440" w:lineRule="exact"/>
        <w:ind w:right="316" w:firstLineChars="200" w:firstLine="640"/>
        <w:jc w:val="left"/>
        <w:rPr>
          <w:rFonts w:ascii="宋体" w:hAnsi="宋体" w:hint="eastAsia"/>
          <w:sz w:val="32"/>
          <w:szCs w:val="32"/>
        </w:rPr>
      </w:pPr>
      <w:r w:rsidRPr="001A5499">
        <w:rPr>
          <w:rFonts w:ascii="宋体" w:hAnsi="宋体" w:hint="eastAsia"/>
          <w:sz w:val="32"/>
          <w:szCs w:val="32"/>
        </w:rPr>
        <w:t>（3）普觉繁星计划助学项目</w:t>
      </w:r>
    </w:p>
    <w:p w:rsidR="00401A59" w:rsidRPr="001A5499" w:rsidRDefault="00401A59" w:rsidP="001A5499">
      <w:pPr>
        <w:snapToGrid w:val="0"/>
        <w:spacing w:line="440" w:lineRule="exact"/>
        <w:ind w:right="316" w:firstLineChars="200" w:firstLine="640"/>
        <w:jc w:val="left"/>
        <w:rPr>
          <w:rFonts w:ascii="宋体" w:hAnsi="宋体" w:hint="eastAsia"/>
          <w:sz w:val="32"/>
          <w:szCs w:val="32"/>
        </w:rPr>
      </w:pPr>
      <w:r w:rsidRPr="001A5499">
        <w:rPr>
          <w:rFonts w:ascii="宋体" w:hAnsi="宋体" w:hint="eastAsia"/>
          <w:sz w:val="32"/>
          <w:szCs w:val="32"/>
        </w:rPr>
        <w:t>爱心助学是基金会特色项目之一，主要是面向全区贫困家庭、特殊家庭和外来务工家庭中的在读中、小学生，旨在资助家境贫寒、品学兼优的学子继续完成学业。</w:t>
      </w:r>
      <w:proofErr w:type="gramStart"/>
      <w:r w:rsidRPr="001A5499">
        <w:rPr>
          <w:rFonts w:ascii="宋体" w:hAnsi="宋体" w:hint="eastAsia"/>
          <w:sz w:val="32"/>
          <w:szCs w:val="32"/>
        </w:rPr>
        <w:t>其中永弘公益</w:t>
      </w:r>
      <w:proofErr w:type="gramEnd"/>
      <w:r w:rsidRPr="001A5499">
        <w:rPr>
          <w:rFonts w:ascii="宋体" w:hAnsi="宋体" w:hint="eastAsia"/>
          <w:sz w:val="32"/>
          <w:szCs w:val="32"/>
        </w:rPr>
        <w:t>基金捐助11名学生共计11000元；捐助张绍涵、张绍洋2000元，山东海岳环境科技股份有限公司捐助潮水镇梁婷婷助学金12000元；为资助优秀残疾学子，弘扬社会正能量，与烟台市佛教协会携手捐助滨州医学院特殊教育学院45位学子共计10万元励志助学金。今年各项助学活动累计捐出125000元，帮助59名学子继续完成学业。</w:t>
      </w:r>
    </w:p>
    <w:p w:rsidR="00401A59" w:rsidRPr="001A5499" w:rsidRDefault="00401A59" w:rsidP="001A5499">
      <w:pPr>
        <w:snapToGrid w:val="0"/>
        <w:spacing w:line="440" w:lineRule="exact"/>
        <w:ind w:right="316" w:firstLineChars="200" w:firstLine="640"/>
        <w:jc w:val="left"/>
        <w:rPr>
          <w:rFonts w:ascii="宋体" w:hAnsi="宋体" w:hint="eastAsia"/>
          <w:sz w:val="32"/>
          <w:szCs w:val="32"/>
        </w:rPr>
      </w:pPr>
      <w:r w:rsidRPr="001A5499">
        <w:rPr>
          <w:rFonts w:ascii="宋体" w:hAnsi="宋体" w:hint="eastAsia"/>
          <w:sz w:val="32"/>
          <w:szCs w:val="32"/>
        </w:rPr>
        <w:t>（4）普觉乡村幸福院项目</w:t>
      </w:r>
    </w:p>
    <w:p w:rsidR="00401A59" w:rsidRPr="001A5499" w:rsidRDefault="00401A59" w:rsidP="001A5499">
      <w:pPr>
        <w:snapToGrid w:val="0"/>
        <w:spacing w:line="440" w:lineRule="exact"/>
        <w:ind w:right="316" w:firstLineChars="200" w:firstLine="640"/>
        <w:jc w:val="left"/>
        <w:rPr>
          <w:rFonts w:ascii="宋体" w:hAnsi="宋体" w:hint="eastAsia"/>
          <w:sz w:val="32"/>
          <w:szCs w:val="32"/>
        </w:rPr>
      </w:pPr>
      <w:r w:rsidRPr="001A5499">
        <w:rPr>
          <w:rFonts w:ascii="宋体" w:hAnsi="宋体" w:hint="eastAsia"/>
          <w:sz w:val="32"/>
          <w:szCs w:val="32"/>
        </w:rPr>
        <w:t>2022年基金会继续按照“五化标准”（饭菜营养化、服务多样化化、厨具不锈钢化、卧具胶东大炕化、管理规范化）服务普觉乡村幸福院项目，坚持五方共治共管，民主管理，共同监督管理项目运行、资金使用以及服务情况，成立乡村志愿者团队，为幸福院老人提供“五大类服务”（生活照料、医疗保健、精神慰藉、文娱活动、传统文化教育），深受老人的喜爱、社会好评。</w:t>
      </w:r>
    </w:p>
    <w:p w:rsidR="00401A59" w:rsidRPr="001A5499" w:rsidRDefault="00401A59" w:rsidP="001A5499">
      <w:pPr>
        <w:snapToGrid w:val="0"/>
        <w:spacing w:line="440" w:lineRule="exact"/>
        <w:ind w:right="316" w:firstLineChars="200" w:firstLine="640"/>
        <w:jc w:val="left"/>
        <w:rPr>
          <w:rFonts w:ascii="宋体" w:hAnsi="宋体" w:hint="eastAsia"/>
          <w:sz w:val="32"/>
          <w:szCs w:val="32"/>
        </w:rPr>
      </w:pPr>
      <w:r w:rsidRPr="001A5499">
        <w:rPr>
          <w:rFonts w:ascii="宋体" w:hAnsi="宋体" w:hint="eastAsia"/>
          <w:sz w:val="32"/>
          <w:szCs w:val="32"/>
        </w:rPr>
        <w:t>因为疫情原因，在做好疫情防控的前提下仅单耳山村幸福院运营，帮助幸福院修缮房屋花费21814元，营造安全良好的环境，支付后厨服务费29400元，支付物资款22703.51元，此项目累计捐款73917.51元，为农村的美丽、和谐发展奉献我们的爱心！</w:t>
      </w:r>
    </w:p>
    <w:p w:rsidR="00401A59" w:rsidRPr="001A5499" w:rsidRDefault="00401A59" w:rsidP="001A5499">
      <w:pPr>
        <w:snapToGrid w:val="0"/>
        <w:spacing w:line="440" w:lineRule="exact"/>
        <w:ind w:right="316" w:firstLineChars="200" w:firstLine="640"/>
        <w:jc w:val="left"/>
        <w:rPr>
          <w:rFonts w:ascii="宋体" w:hAnsi="宋体" w:hint="eastAsia"/>
          <w:sz w:val="32"/>
          <w:szCs w:val="32"/>
        </w:rPr>
      </w:pPr>
      <w:r w:rsidRPr="001A5499">
        <w:rPr>
          <w:rFonts w:ascii="宋体" w:hAnsi="宋体" w:hint="eastAsia"/>
          <w:sz w:val="32"/>
          <w:szCs w:val="32"/>
        </w:rPr>
        <w:t>（5）普觉助残帮扶项目</w:t>
      </w:r>
    </w:p>
    <w:p w:rsidR="00401A59" w:rsidRPr="001A5499" w:rsidRDefault="00401A59" w:rsidP="001A5499">
      <w:pPr>
        <w:snapToGrid w:val="0"/>
        <w:spacing w:line="440" w:lineRule="exact"/>
        <w:ind w:right="316" w:firstLineChars="200" w:firstLine="640"/>
        <w:jc w:val="left"/>
        <w:rPr>
          <w:rFonts w:ascii="宋体" w:hAnsi="宋体" w:hint="eastAsia"/>
          <w:sz w:val="32"/>
          <w:szCs w:val="32"/>
        </w:rPr>
      </w:pPr>
      <w:r w:rsidRPr="001A5499">
        <w:rPr>
          <w:rFonts w:ascii="宋体" w:hAnsi="宋体" w:hint="eastAsia"/>
          <w:sz w:val="32"/>
          <w:szCs w:val="32"/>
        </w:rPr>
        <w:t xml:space="preserve"> 为提高社会公众对自闭症的正确认识，关爱来自星星的孩子的成长，让这些孤独又敏感的孩子及家庭过上有尊严、有品质的生活，基金会与烟台扬帆助学公益发展中心合作的如康家园--关爱孤独症家庭项目服务于</w:t>
      </w:r>
      <w:proofErr w:type="gramStart"/>
      <w:r w:rsidRPr="001A5499">
        <w:rPr>
          <w:rFonts w:ascii="宋体" w:hAnsi="宋体" w:hint="eastAsia"/>
          <w:sz w:val="32"/>
          <w:szCs w:val="32"/>
        </w:rPr>
        <w:t>烟台本地</w:t>
      </w:r>
      <w:proofErr w:type="gramEnd"/>
      <w:r w:rsidRPr="001A5499">
        <w:rPr>
          <w:rFonts w:ascii="宋体" w:hAnsi="宋体" w:hint="eastAsia"/>
          <w:sz w:val="32"/>
          <w:szCs w:val="32"/>
        </w:rPr>
        <w:t>200多位自闭症儿童及家庭。因自闭症儿童未被纳入特殊教育范畴，在普通学校又难以融入，该项目根据孩子们的专长，因材施教，发挥孩子们在绘画、音乐、体育等方面的专长，举办专题画展，参加专题晚会和省及</w:t>
      </w:r>
      <w:proofErr w:type="gramStart"/>
      <w:r w:rsidRPr="001A5499">
        <w:rPr>
          <w:rFonts w:ascii="宋体" w:hAnsi="宋体" w:hint="eastAsia"/>
          <w:sz w:val="32"/>
          <w:szCs w:val="32"/>
        </w:rPr>
        <w:t>全国特运会</w:t>
      </w:r>
      <w:proofErr w:type="gramEnd"/>
      <w:r w:rsidRPr="001A5499">
        <w:rPr>
          <w:rFonts w:ascii="宋体" w:hAnsi="宋体" w:hint="eastAsia"/>
          <w:sz w:val="32"/>
          <w:szCs w:val="32"/>
        </w:rPr>
        <w:t>，使他们能够感受到爱的存在，同时提高沟通能力和社会适应能力，慢慢走出孤独，热爱生活，热爱生命。该项目支付60000元； 8月10</w:t>
      </w:r>
      <w:r w:rsidRPr="001A5499">
        <w:rPr>
          <w:rFonts w:ascii="宋体" w:hAnsi="宋体" w:hint="eastAsia"/>
          <w:sz w:val="32"/>
          <w:szCs w:val="32"/>
        </w:rPr>
        <w:lastRenderedPageBreak/>
        <w:t>日，为资助困难家庭残障儿童，弘扬社会正能量，</w:t>
      </w:r>
      <w:proofErr w:type="gramStart"/>
      <w:r w:rsidRPr="001A5499">
        <w:rPr>
          <w:rFonts w:ascii="宋体" w:hAnsi="宋体" w:hint="eastAsia"/>
          <w:sz w:val="32"/>
          <w:szCs w:val="32"/>
        </w:rPr>
        <w:t>慧日公益</w:t>
      </w:r>
      <w:proofErr w:type="gramEnd"/>
      <w:r w:rsidRPr="001A5499">
        <w:rPr>
          <w:rFonts w:ascii="宋体" w:hAnsi="宋体" w:hint="eastAsia"/>
          <w:sz w:val="32"/>
          <w:szCs w:val="32"/>
        </w:rPr>
        <w:t>基金向栖霞市庄园街道和</w:t>
      </w:r>
      <w:proofErr w:type="gramStart"/>
      <w:r w:rsidRPr="001A5499">
        <w:rPr>
          <w:rFonts w:ascii="宋体" w:hAnsi="宋体" w:hint="eastAsia"/>
          <w:sz w:val="32"/>
          <w:szCs w:val="32"/>
        </w:rPr>
        <w:t>翠屏</w:t>
      </w:r>
      <w:proofErr w:type="gramEnd"/>
      <w:r w:rsidRPr="001A5499">
        <w:rPr>
          <w:rFonts w:ascii="宋体" w:hAnsi="宋体" w:hint="eastAsia"/>
          <w:sz w:val="32"/>
          <w:szCs w:val="32"/>
        </w:rPr>
        <w:t>街道20名残障儿童捐赠了共计10000元的爱心款。首批捐赠对象，经过基金会和街道办事处严格筛选，均是家庭人均收入低且均是伤残一级或二级的儿童，此项目累计捐款70000元。</w:t>
      </w:r>
    </w:p>
    <w:p w:rsidR="00401A59" w:rsidRPr="001A5499" w:rsidRDefault="00401A59" w:rsidP="001A5499">
      <w:pPr>
        <w:snapToGrid w:val="0"/>
        <w:spacing w:line="440" w:lineRule="exact"/>
        <w:ind w:right="316" w:firstLineChars="200" w:firstLine="640"/>
        <w:jc w:val="left"/>
        <w:rPr>
          <w:rFonts w:ascii="宋体" w:hAnsi="宋体" w:hint="eastAsia"/>
          <w:sz w:val="32"/>
          <w:szCs w:val="32"/>
        </w:rPr>
      </w:pPr>
      <w:r w:rsidRPr="001A5499">
        <w:rPr>
          <w:rFonts w:ascii="宋体" w:hAnsi="宋体" w:hint="eastAsia"/>
          <w:sz w:val="32"/>
          <w:szCs w:val="32"/>
        </w:rPr>
        <w:t>（6）普觉公益援助项目</w:t>
      </w:r>
    </w:p>
    <w:p w:rsidR="00401A59" w:rsidRPr="001A5499" w:rsidRDefault="00401A59" w:rsidP="001A5499">
      <w:pPr>
        <w:snapToGrid w:val="0"/>
        <w:spacing w:line="440" w:lineRule="exact"/>
        <w:ind w:right="316" w:firstLineChars="200" w:firstLine="640"/>
        <w:jc w:val="left"/>
        <w:rPr>
          <w:rFonts w:ascii="宋体" w:hAnsi="宋体" w:hint="eastAsia"/>
          <w:sz w:val="32"/>
          <w:szCs w:val="32"/>
        </w:rPr>
      </w:pPr>
      <w:r w:rsidRPr="001A5499">
        <w:rPr>
          <w:rFonts w:ascii="宋体" w:hAnsi="宋体" w:hint="eastAsia"/>
          <w:sz w:val="32"/>
          <w:szCs w:val="32"/>
        </w:rPr>
        <w:t>环卫工人为美化城市付出了巨大的辛勤劳动，他们当中也不乏很多弱势人群，为让他们真切感受到来自社会的关爱，山东省普觉公益基金会和</w:t>
      </w:r>
      <w:proofErr w:type="gramStart"/>
      <w:r w:rsidRPr="001A5499">
        <w:rPr>
          <w:rFonts w:ascii="宋体" w:hAnsi="宋体" w:hint="eastAsia"/>
          <w:sz w:val="32"/>
          <w:szCs w:val="32"/>
        </w:rPr>
        <w:t>景山本涛爱心</w:t>
      </w:r>
      <w:proofErr w:type="gramEnd"/>
      <w:r w:rsidRPr="001A5499">
        <w:rPr>
          <w:rFonts w:ascii="宋体" w:hAnsi="宋体" w:hint="eastAsia"/>
          <w:sz w:val="32"/>
          <w:szCs w:val="32"/>
        </w:rPr>
        <w:t>基金共同为福山区、芝</w:t>
      </w:r>
      <w:proofErr w:type="gramStart"/>
      <w:r w:rsidRPr="001A5499">
        <w:rPr>
          <w:rFonts w:ascii="宋体" w:hAnsi="宋体" w:hint="eastAsia"/>
          <w:sz w:val="32"/>
          <w:szCs w:val="32"/>
        </w:rPr>
        <w:t>罘</w:t>
      </w:r>
      <w:proofErr w:type="gramEnd"/>
      <w:r w:rsidRPr="001A5499">
        <w:rPr>
          <w:rFonts w:ascii="宋体" w:hAnsi="宋体" w:hint="eastAsia"/>
          <w:sz w:val="32"/>
          <w:szCs w:val="32"/>
        </w:rPr>
        <w:t>区的4385名一线环卫工人，每人送去两个三斤的年饽饽，共计8770个，共花费105240元。普</w:t>
      </w:r>
      <w:proofErr w:type="gramStart"/>
      <w:r w:rsidRPr="001A5499">
        <w:rPr>
          <w:rFonts w:ascii="宋体" w:hAnsi="宋体" w:hint="eastAsia"/>
          <w:sz w:val="32"/>
          <w:szCs w:val="32"/>
        </w:rPr>
        <w:t>觉道德</w:t>
      </w:r>
      <w:proofErr w:type="gramEnd"/>
      <w:r w:rsidRPr="001A5499">
        <w:rPr>
          <w:rFonts w:ascii="宋体" w:hAnsi="宋体" w:hint="eastAsia"/>
          <w:sz w:val="32"/>
          <w:szCs w:val="32"/>
        </w:rPr>
        <w:t>先锋爱心服务队队长孔德娟女士通过爱心小厨等开展丰富多样的爱心活动，为环卫工人送上价值7000元的饽饽。普觉艺术团走进大海阳社区，为社区老党员、老兵送去精彩的文艺汇演，整合朗诵、歌唱、舞美、情景剧等诸多的艺术元素，为群众带来美的享受和艺术的精神滋养。同时</w:t>
      </w:r>
      <w:proofErr w:type="gramStart"/>
      <w:r w:rsidRPr="001A5499">
        <w:rPr>
          <w:rFonts w:ascii="宋体" w:hAnsi="宋体" w:hint="eastAsia"/>
          <w:sz w:val="32"/>
          <w:szCs w:val="32"/>
        </w:rPr>
        <w:t>关注义警的</w:t>
      </w:r>
      <w:proofErr w:type="gramEnd"/>
      <w:r w:rsidRPr="001A5499">
        <w:rPr>
          <w:rFonts w:ascii="宋体" w:hAnsi="宋体" w:hint="eastAsia"/>
          <w:sz w:val="32"/>
          <w:szCs w:val="32"/>
        </w:rPr>
        <w:t>身体健康，激发</w:t>
      </w:r>
      <w:proofErr w:type="gramStart"/>
      <w:r w:rsidRPr="001A5499">
        <w:rPr>
          <w:rFonts w:ascii="宋体" w:hAnsi="宋体" w:hint="eastAsia"/>
          <w:sz w:val="32"/>
          <w:szCs w:val="32"/>
        </w:rPr>
        <w:t>义警组织</w:t>
      </w:r>
      <w:proofErr w:type="gramEnd"/>
      <w:r w:rsidRPr="001A5499">
        <w:rPr>
          <w:rFonts w:ascii="宋体" w:hAnsi="宋体" w:hint="eastAsia"/>
          <w:sz w:val="32"/>
          <w:szCs w:val="32"/>
        </w:rPr>
        <w:t>公益活力，弘扬榜样精神，为福山区最美义警、警属予以支持，救助伤病困民警、辅警，捐助共计44456元，此项目累计共捐赠157265.4元。</w:t>
      </w:r>
    </w:p>
    <w:p w:rsidR="00401A59" w:rsidRPr="001A5499" w:rsidRDefault="00401A59" w:rsidP="001A5499">
      <w:pPr>
        <w:snapToGrid w:val="0"/>
        <w:spacing w:line="440" w:lineRule="exact"/>
        <w:ind w:right="316" w:firstLineChars="200" w:firstLine="640"/>
        <w:jc w:val="left"/>
        <w:rPr>
          <w:rFonts w:ascii="宋体" w:hAnsi="宋体" w:hint="eastAsia"/>
          <w:sz w:val="32"/>
          <w:szCs w:val="32"/>
        </w:rPr>
      </w:pPr>
      <w:r w:rsidRPr="001A5499">
        <w:rPr>
          <w:rFonts w:ascii="宋体" w:hAnsi="宋体" w:hint="eastAsia"/>
          <w:sz w:val="32"/>
          <w:szCs w:val="32"/>
        </w:rPr>
        <w:t>（7）普觉乡村振兴项目</w:t>
      </w:r>
    </w:p>
    <w:p w:rsidR="00401A59" w:rsidRPr="001A5499" w:rsidRDefault="00401A59" w:rsidP="001A5499">
      <w:pPr>
        <w:snapToGrid w:val="0"/>
        <w:spacing w:line="440" w:lineRule="exact"/>
        <w:ind w:right="316" w:firstLineChars="200" w:firstLine="640"/>
        <w:jc w:val="left"/>
        <w:rPr>
          <w:rFonts w:ascii="宋体" w:hAnsi="宋体" w:hint="eastAsia"/>
          <w:sz w:val="32"/>
          <w:szCs w:val="32"/>
        </w:rPr>
      </w:pPr>
      <w:r w:rsidRPr="001A5499">
        <w:rPr>
          <w:rFonts w:ascii="宋体" w:hAnsi="宋体" w:hint="eastAsia"/>
          <w:sz w:val="32"/>
          <w:szCs w:val="32"/>
        </w:rPr>
        <w:t>为了深入贯彻落实省政府关于社会组织积极参与乡村振兴战略的要求，山东省普觉公益基金会优先考虑省政府重点扶持的栖霞市。为全面落实乡村振兴战略的实施，2022年与栖霞市杨</w:t>
      </w:r>
      <w:proofErr w:type="gramStart"/>
      <w:r w:rsidRPr="001A5499">
        <w:rPr>
          <w:rFonts w:ascii="宋体" w:hAnsi="宋体" w:hint="eastAsia"/>
          <w:sz w:val="32"/>
          <w:szCs w:val="32"/>
        </w:rPr>
        <w:t>础</w:t>
      </w:r>
      <w:proofErr w:type="gramEnd"/>
      <w:r w:rsidRPr="001A5499">
        <w:rPr>
          <w:rFonts w:ascii="宋体" w:hAnsi="宋体" w:hint="eastAsia"/>
          <w:sz w:val="32"/>
          <w:szCs w:val="32"/>
        </w:rPr>
        <w:t>镇政府达成乡村振兴捐助协议，捐赠现金10万元，和镇党委一同重点关注农村留守老人的日常生活问题，用于推进解决杨</w:t>
      </w:r>
      <w:proofErr w:type="gramStart"/>
      <w:r w:rsidRPr="001A5499">
        <w:rPr>
          <w:rFonts w:ascii="宋体" w:hAnsi="宋体" w:hint="eastAsia"/>
          <w:sz w:val="32"/>
          <w:szCs w:val="32"/>
        </w:rPr>
        <w:t>础</w:t>
      </w:r>
      <w:proofErr w:type="gramEnd"/>
      <w:r w:rsidRPr="001A5499">
        <w:rPr>
          <w:rFonts w:ascii="宋体" w:hAnsi="宋体" w:hint="eastAsia"/>
          <w:sz w:val="32"/>
          <w:szCs w:val="32"/>
        </w:rPr>
        <w:t xml:space="preserve">镇弱势村庄道路以及人口老龄化生活不便的突出问题。 </w:t>
      </w:r>
    </w:p>
    <w:p w:rsidR="00401A59" w:rsidRPr="001A5499" w:rsidRDefault="00401A59" w:rsidP="001A5499">
      <w:pPr>
        <w:snapToGrid w:val="0"/>
        <w:spacing w:line="440" w:lineRule="exact"/>
        <w:ind w:right="316" w:firstLineChars="200" w:firstLine="640"/>
        <w:jc w:val="left"/>
        <w:rPr>
          <w:rFonts w:ascii="宋体" w:hAnsi="宋体" w:hint="eastAsia"/>
          <w:sz w:val="32"/>
          <w:szCs w:val="32"/>
        </w:rPr>
      </w:pPr>
      <w:r w:rsidRPr="001A5499">
        <w:rPr>
          <w:rFonts w:ascii="宋体" w:hAnsi="宋体" w:hint="eastAsia"/>
          <w:sz w:val="32"/>
          <w:szCs w:val="32"/>
        </w:rPr>
        <w:t>（8）普</w:t>
      </w:r>
      <w:proofErr w:type="gramStart"/>
      <w:r w:rsidRPr="001A5499">
        <w:rPr>
          <w:rFonts w:ascii="宋体" w:hAnsi="宋体" w:hint="eastAsia"/>
          <w:sz w:val="32"/>
          <w:szCs w:val="32"/>
        </w:rPr>
        <w:t>觉失独家庭</w:t>
      </w:r>
      <w:proofErr w:type="gramEnd"/>
      <w:r w:rsidRPr="001A5499">
        <w:rPr>
          <w:rFonts w:ascii="宋体" w:hAnsi="宋体" w:hint="eastAsia"/>
          <w:sz w:val="32"/>
          <w:szCs w:val="32"/>
        </w:rPr>
        <w:t>项目</w:t>
      </w:r>
    </w:p>
    <w:p w:rsidR="006F192E" w:rsidRPr="001A5499" w:rsidRDefault="00401A59" w:rsidP="001A5499">
      <w:pPr>
        <w:snapToGrid w:val="0"/>
        <w:spacing w:line="440" w:lineRule="exact"/>
        <w:ind w:right="316" w:firstLineChars="200" w:firstLine="640"/>
        <w:jc w:val="left"/>
        <w:rPr>
          <w:rFonts w:ascii="宋体" w:hAnsi="宋体"/>
          <w:sz w:val="32"/>
          <w:szCs w:val="32"/>
        </w:rPr>
      </w:pPr>
      <w:r w:rsidRPr="001A5499">
        <w:rPr>
          <w:rFonts w:ascii="宋体" w:hAnsi="宋体" w:hint="eastAsia"/>
          <w:sz w:val="32"/>
          <w:szCs w:val="32"/>
        </w:rPr>
        <w:t>对于任何父母来说，失去自己最心爱的孩子，都是人生中最悲伤、最惨痛的经历。任何文学、艺术在这种痛苦面前都显得苍白无力。为了</w:t>
      </w:r>
      <w:proofErr w:type="gramStart"/>
      <w:r w:rsidRPr="001A5499">
        <w:rPr>
          <w:rFonts w:ascii="宋体" w:hAnsi="宋体" w:hint="eastAsia"/>
          <w:sz w:val="32"/>
          <w:szCs w:val="32"/>
        </w:rPr>
        <w:t>让失独家庭</w:t>
      </w:r>
      <w:proofErr w:type="gramEnd"/>
      <w:r w:rsidRPr="001A5499">
        <w:rPr>
          <w:rFonts w:ascii="宋体" w:hAnsi="宋体" w:hint="eastAsia"/>
          <w:sz w:val="32"/>
          <w:szCs w:val="32"/>
        </w:rPr>
        <w:t>重燃希望，走出黑暗无光的生活，基金会与烟台</w:t>
      </w:r>
      <w:proofErr w:type="gramStart"/>
      <w:r w:rsidRPr="001A5499">
        <w:rPr>
          <w:rFonts w:ascii="宋体" w:hAnsi="宋体" w:hint="eastAsia"/>
          <w:sz w:val="32"/>
          <w:szCs w:val="32"/>
        </w:rPr>
        <w:t>市普助社会工作</w:t>
      </w:r>
      <w:proofErr w:type="gramEnd"/>
      <w:r w:rsidRPr="001A5499">
        <w:rPr>
          <w:rFonts w:ascii="宋体" w:hAnsi="宋体" w:hint="eastAsia"/>
          <w:sz w:val="32"/>
          <w:szCs w:val="32"/>
        </w:rPr>
        <w:t>服务中心联合开展“用爱照亮人生”关爱</w:t>
      </w:r>
      <w:proofErr w:type="gramStart"/>
      <w:r w:rsidRPr="001A5499">
        <w:rPr>
          <w:rFonts w:ascii="宋体" w:hAnsi="宋体" w:hint="eastAsia"/>
          <w:sz w:val="32"/>
          <w:szCs w:val="32"/>
        </w:rPr>
        <w:t>失独家庭</w:t>
      </w:r>
      <w:proofErr w:type="gramEnd"/>
      <w:r w:rsidRPr="001A5499">
        <w:rPr>
          <w:rFonts w:ascii="宋体" w:hAnsi="宋体" w:hint="eastAsia"/>
          <w:sz w:val="32"/>
          <w:szCs w:val="32"/>
        </w:rPr>
        <w:t xml:space="preserve">老人项目：“花甲好年华 </w:t>
      </w:r>
      <w:proofErr w:type="gramStart"/>
      <w:r w:rsidRPr="001A5499">
        <w:rPr>
          <w:rFonts w:ascii="宋体" w:hAnsi="宋体" w:hint="eastAsia"/>
          <w:sz w:val="32"/>
          <w:szCs w:val="32"/>
        </w:rPr>
        <w:t>耆趣俏</w:t>
      </w:r>
      <w:proofErr w:type="gramEnd"/>
      <w:r w:rsidRPr="001A5499">
        <w:rPr>
          <w:rFonts w:ascii="宋体" w:hAnsi="宋体" w:hint="eastAsia"/>
          <w:sz w:val="32"/>
          <w:szCs w:val="32"/>
        </w:rPr>
        <w:t>夕阳”乐活学堂为老人们讲解兰</w:t>
      </w:r>
      <w:r w:rsidRPr="001A5499">
        <w:rPr>
          <w:rFonts w:ascii="宋体" w:hAnsi="宋体" w:hint="eastAsia"/>
          <w:sz w:val="32"/>
          <w:szCs w:val="32"/>
        </w:rPr>
        <w:lastRenderedPageBreak/>
        <w:t>花养植知识、摄影及后期制作知识等；关爱老人身心健康，开展“夕阳拥抱健康 乐享银龄生活”义诊活动，充分丰富老人的精神文化生活；开展“赏鱼鸟河美景，品十里荷花香”秋游主题活动，“邂逅茶韵·品茗茶趣”传统茶艺体验沙龙，陶冶老人情操。该项目关注了</w:t>
      </w:r>
      <w:proofErr w:type="gramStart"/>
      <w:r w:rsidRPr="001A5499">
        <w:rPr>
          <w:rFonts w:ascii="宋体" w:hAnsi="宋体" w:hint="eastAsia"/>
          <w:sz w:val="32"/>
          <w:szCs w:val="32"/>
        </w:rPr>
        <w:t>失独老人</w:t>
      </w:r>
      <w:proofErr w:type="gramEnd"/>
      <w:r w:rsidRPr="001A5499">
        <w:rPr>
          <w:rFonts w:ascii="宋体" w:hAnsi="宋体" w:hint="eastAsia"/>
          <w:sz w:val="32"/>
          <w:szCs w:val="32"/>
        </w:rPr>
        <w:t>的生活情趣培养和养老问题，通过丰富多彩的兴趣爱好培训和实操训练、探访养老机构等服务内容为</w:t>
      </w:r>
      <w:proofErr w:type="gramStart"/>
      <w:r w:rsidRPr="001A5499">
        <w:rPr>
          <w:rFonts w:ascii="宋体" w:hAnsi="宋体" w:hint="eastAsia"/>
          <w:sz w:val="32"/>
          <w:szCs w:val="32"/>
        </w:rPr>
        <w:t>失独老人</w:t>
      </w:r>
      <w:proofErr w:type="gramEnd"/>
      <w:r w:rsidRPr="001A5499">
        <w:rPr>
          <w:rFonts w:ascii="宋体" w:hAnsi="宋体" w:hint="eastAsia"/>
          <w:sz w:val="32"/>
          <w:szCs w:val="32"/>
        </w:rPr>
        <w:t>的晚年生活提供了更多可能，帮助他们获得精神慰藉走出阴霾，拥抱社会的关爱，热爱生活，热爱生命。今年</w:t>
      </w:r>
      <w:proofErr w:type="gramStart"/>
      <w:r w:rsidRPr="001A5499">
        <w:rPr>
          <w:rFonts w:ascii="宋体" w:hAnsi="宋体" w:hint="eastAsia"/>
          <w:sz w:val="32"/>
          <w:szCs w:val="32"/>
        </w:rPr>
        <w:t>失独家庭</w:t>
      </w:r>
      <w:proofErr w:type="gramEnd"/>
      <w:r w:rsidRPr="001A5499">
        <w:rPr>
          <w:rFonts w:ascii="宋体" w:hAnsi="宋体" w:hint="eastAsia"/>
          <w:sz w:val="32"/>
          <w:szCs w:val="32"/>
        </w:rPr>
        <w:t>项目累计捐出100000元。该项目获得全国社会工作专业学位研究生教育指导委员会第二届“全国MSW研究生案例大赛”特等奖，我会专家顾问焦玉良博士获得优秀指导教师荣誉称号。</w:t>
      </w:r>
      <w:r w:rsidR="006F192E" w:rsidRPr="001A5499">
        <w:rPr>
          <w:rFonts w:ascii="宋体" w:hAnsi="宋体" w:hint="eastAsia"/>
          <w:sz w:val="32"/>
          <w:szCs w:val="32"/>
        </w:rPr>
        <w:t xml:space="preserve">  </w:t>
      </w:r>
    </w:p>
    <w:p w:rsidR="00F83078" w:rsidRPr="001A5499" w:rsidRDefault="00750F79" w:rsidP="001A5499">
      <w:pPr>
        <w:snapToGrid w:val="0"/>
        <w:spacing w:line="440" w:lineRule="exact"/>
        <w:ind w:right="316" w:firstLineChars="200" w:firstLine="643"/>
        <w:jc w:val="left"/>
        <w:rPr>
          <w:rFonts w:ascii="宋体" w:hAnsi="宋体"/>
          <w:b/>
          <w:sz w:val="32"/>
          <w:szCs w:val="32"/>
        </w:rPr>
      </w:pPr>
      <w:r w:rsidRPr="001A5499">
        <w:rPr>
          <w:rFonts w:ascii="宋体" w:hAnsi="宋体" w:hint="eastAsia"/>
          <w:b/>
          <w:sz w:val="32"/>
          <w:szCs w:val="32"/>
        </w:rPr>
        <w:t>三、下步工作打算</w:t>
      </w:r>
    </w:p>
    <w:p w:rsidR="00F2576C" w:rsidRPr="001A5499" w:rsidRDefault="00CE5294" w:rsidP="001A5499">
      <w:pPr>
        <w:snapToGrid w:val="0"/>
        <w:spacing w:line="440" w:lineRule="exact"/>
        <w:ind w:right="316" w:firstLineChars="200" w:firstLine="640"/>
        <w:rPr>
          <w:rFonts w:ascii="宋体" w:hAnsi="宋体"/>
          <w:sz w:val="32"/>
          <w:szCs w:val="32"/>
        </w:rPr>
      </w:pPr>
      <w:r w:rsidRPr="001A5499">
        <w:rPr>
          <w:rFonts w:ascii="宋体" w:hAnsi="宋体" w:hint="eastAsia"/>
          <w:sz w:val="32"/>
          <w:szCs w:val="32"/>
        </w:rPr>
        <w:t>党的二十大</w:t>
      </w:r>
      <w:r w:rsidR="00F2576C" w:rsidRPr="001A5499">
        <w:rPr>
          <w:rFonts w:ascii="宋体" w:hAnsi="宋体" w:hint="eastAsia"/>
          <w:sz w:val="32"/>
          <w:szCs w:val="32"/>
        </w:rPr>
        <w:t>会议的胜利召开，</w:t>
      </w:r>
      <w:r w:rsidRPr="001A5499">
        <w:rPr>
          <w:rFonts w:ascii="宋体" w:hAnsi="宋体" w:hint="eastAsia"/>
          <w:sz w:val="32"/>
          <w:szCs w:val="32"/>
        </w:rPr>
        <w:t>是</w:t>
      </w:r>
      <w:r w:rsidR="00F2576C" w:rsidRPr="001A5499">
        <w:rPr>
          <w:rFonts w:ascii="宋体" w:hAnsi="宋体" w:hint="eastAsia"/>
          <w:sz w:val="32"/>
          <w:szCs w:val="32"/>
        </w:rPr>
        <w:t>我党我国</w:t>
      </w:r>
      <w:r w:rsidRPr="001A5499">
        <w:rPr>
          <w:rFonts w:ascii="宋体" w:hAnsi="宋体" w:hint="eastAsia"/>
          <w:sz w:val="32"/>
          <w:szCs w:val="32"/>
        </w:rPr>
        <w:t>在迈上全面建设社会主义现代化国家新征程、向第二个百年奋斗目标进军的关键时刻召开的一次十分重要的大会。</w:t>
      </w:r>
      <w:r w:rsidR="00F2576C" w:rsidRPr="001A5499">
        <w:rPr>
          <w:rFonts w:ascii="宋体" w:hAnsi="宋体" w:hint="eastAsia"/>
          <w:sz w:val="32"/>
          <w:szCs w:val="32"/>
        </w:rPr>
        <w:t>二十大报告，</w:t>
      </w:r>
      <w:r w:rsidRPr="001A5499">
        <w:rPr>
          <w:rFonts w:ascii="宋体" w:hAnsi="宋体" w:hint="eastAsia"/>
          <w:sz w:val="32"/>
          <w:szCs w:val="32"/>
        </w:rPr>
        <w:t>旗帜鲜明、气势恢宏、震撼人心、催人奋进，为党和国家事业发展指明了方向。</w:t>
      </w:r>
    </w:p>
    <w:p w:rsidR="00F83078" w:rsidRPr="001A5499" w:rsidRDefault="00F2576C" w:rsidP="001A5499">
      <w:pPr>
        <w:snapToGrid w:val="0"/>
        <w:spacing w:line="440" w:lineRule="exact"/>
        <w:ind w:right="316" w:firstLineChars="200" w:firstLine="640"/>
        <w:rPr>
          <w:rFonts w:ascii="宋体" w:hAnsi="宋体"/>
          <w:sz w:val="32"/>
          <w:szCs w:val="32"/>
        </w:rPr>
      </w:pPr>
      <w:r w:rsidRPr="001A5499">
        <w:rPr>
          <w:rFonts w:ascii="宋体" w:hAnsi="宋体" w:hint="eastAsia"/>
          <w:sz w:val="32"/>
          <w:szCs w:val="32"/>
        </w:rPr>
        <w:t>习近平总书记在主持中央政治局学习贯彻党的二十大精神第一次集体学习时强调，全党要在全面学习、全面把握、全面落实上下功夫。10月27日，新一届中央领导集体赴延安瞻仰革命圣地，意义重大而深远。下一步，我们</w:t>
      </w:r>
      <w:r w:rsidR="00401A59" w:rsidRPr="001A5499">
        <w:rPr>
          <w:rFonts w:ascii="宋体" w:hAnsi="宋体" w:hint="eastAsia"/>
          <w:sz w:val="32"/>
          <w:szCs w:val="32"/>
        </w:rPr>
        <w:t>基金会党支部</w:t>
      </w:r>
      <w:r w:rsidRPr="001A5499">
        <w:rPr>
          <w:rFonts w:ascii="宋体" w:hAnsi="宋体" w:hint="eastAsia"/>
          <w:sz w:val="32"/>
          <w:szCs w:val="32"/>
        </w:rPr>
        <w:t>将把</w:t>
      </w:r>
      <w:r w:rsidR="00CE5294" w:rsidRPr="001A5499">
        <w:rPr>
          <w:rFonts w:ascii="宋体" w:hAnsi="宋体" w:hint="eastAsia"/>
          <w:sz w:val="32"/>
          <w:szCs w:val="32"/>
        </w:rPr>
        <w:t>认真学习好、贯彻好党的二十大精神，</w:t>
      </w:r>
      <w:r w:rsidRPr="001A5499">
        <w:rPr>
          <w:rFonts w:ascii="宋体" w:hAnsi="宋体" w:hint="eastAsia"/>
          <w:sz w:val="32"/>
          <w:szCs w:val="32"/>
        </w:rPr>
        <w:t>紧跟党中央的步伐，坚定不移把党的二十大精神学深悟透、落到实处，</w:t>
      </w:r>
      <w:r w:rsidR="00CE5294" w:rsidRPr="001A5499">
        <w:rPr>
          <w:rFonts w:ascii="宋体" w:hAnsi="宋体" w:hint="eastAsia"/>
          <w:sz w:val="32"/>
          <w:szCs w:val="32"/>
        </w:rPr>
        <w:t>切实把学习成果转化为促进工作的强大动力，</w:t>
      </w:r>
      <w:r w:rsidR="00750F79" w:rsidRPr="001A5499">
        <w:rPr>
          <w:rFonts w:ascii="宋体" w:hAnsi="宋体"/>
          <w:sz w:val="32"/>
          <w:szCs w:val="32"/>
        </w:rPr>
        <w:t>将基金会党建</w:t>
      </w:r>
      <w:r w:rsidRPr="001A5499">
        <w:rPr>
          <w:rFonts w:ascii="宋体" w:hAnsi="宋体" w:hint="eastAsia"/>
          <w:sz w:val="32"/>
          <w:szCs w:val="32"/>
        </w:rPr>
        <w:t>工作</w:t>
      </w:r>
      <w:r w:rsidR="00750F79" w:rsidRPr="001A5499">
        <w:rPr>
          <w:rFonts w:ascii="宋体" w:hAnsi="宋体"/>
          <w:sz w:val="32"/>
          <w:szCs w:val="32"/>
        </w:rPr>
        <w:t>与内部管理、业务工作深度融合，带领党员干部不折不扣地完成上级党委的工作部署。</w:t>
      </w:r>
    </w:p>
    <w:p w:rsidR="00F2576C" w:rsidRPr="001A5499" w:rsidRDefault="00F2576C" w:rsidP="001A5499">
      <w:pPr>
        <w:snapToGrid w:val="0"/>
        <w:spacing w:line="440" w:lineRule="exact"/>
        <w:ind w:right="316" w:firstLineChars="200" w:firstLine="640"/>
        <w:jc w:val="left"/>
        <w:rPr>
          <w:rFonts w:ascii="宋体" w:hAnsi="宋体"/>
          <w:sz w:val="32"/>
          <w:szCs w:val="32"/>
        </w:rPr>
      </w:pPr>
      <w:r w:rsidRPr="001A5499">
        <w:rPr>
          <w:rFonts w:ascii="宋体" w:hAnsi="宋体" w:hint="eastAsia"/>
          <w:sz w:val="32"/>
          <w:szCs w:val="32"/>
        </w:rPr>
        <w:t>一是全体党员干部职工统一思想意识，提高政治站位，完整、准确、全面认识学习宣传贯彻二十大精神的重大意义。习近平总书记作的报告高瞻远瞩，内涵丰富，思想深邃，鼓舞人心，是一部开辟马克思主义中国化、时代化新境界的纲领性文献，是党团结带领全国人民夺取中国社会主义新胜利的政治宣言和行动指南。基金会将把学习贯彻二十大精神作为当前和今后一个时期的首要政治任务和长期战略任务来抓，以高度的政治热情和严谨的学习态度学深悟</w:t>
      </w:r>
      <w:r w:rsidRPr="001A5499">
        <w:rPr>
          <w:rFonts w:ascii="宋体" w:hAnsi="宋体" w:hint="eastAsia"/>
          <w:sz w:val="32"/>
          <w:szCs w:val="32"/>
        </w:rPr>
        <w:lastRenderedPageBreak/>
        <w:t>透、融会贯通，内化于心、外化于行，使二十大精神成为指导基金会各项工作、指导慈善事业高质量发展的“思维导图”与行动指南。</w:t>
      </w:r>
    </w:p>
    <w:p w:rsidR="00041DD0" w:rsidRPr="001A5499" w:rsidRDefault="00F2576C" w:rsidP="001A5499">
      <w:pPr>
        <w:snapToGrid w:val="0"/>
        <w:spacing w:line="440" w:lineRule="exact"/>
        <w:ind w:right="316" w:firstLineChars="200" w:firstLine="640"/>
        <w:jc w:val="left"/>
        <w:rPr>
          <w:rFonts w:ascii="宋体" w:hAnsi="宋体"/>
          <w:sz w:val="32"/>
          <w:szCs w:val="32"/>
        </w:rPr>
      </w:pPr>
      <w:r w:rsidRPr="001A5499">
        <w:rPr>
          <w:rFonts w:ascii="宋体" w:hAnsi="宋体" w:hint="eastAsia"/>
          <w:sz w:val="32"/>
          <w:szCs w:val="32"/>
        </w:rPr>
        <w:t>二是基金会全体党员将联合双管党员，迅速掀起学习宣传贯彻二十大精神的热潮，切实将二十大精神贯穿于慈善工作的始终。要积极发挥基金会的主体作用和党员干部的示范引领作用，通过个人学习与集体学习、线上学习与线下学习、交流学习与研讨学习相结合的方式，自上而下，由点及面，由浅入深，层层推进</w:t>
      </w:r>
      <w:r w:rsidR="00041DD0" w:rsidRPr="001A5499">
        <w:rPr>
          <w:rFonts w:ascii="宋体" w:hAnsi="宋体" w:hint="eastAsia"/>
          <w:sz w:val="32"/>
          <w:szCs w:val="32"/>
        </w:rPr>
        <w:t>，</w:t>
      </w:r>
      <w:r w:rsidRPr="001A5499">
        <w:rPr>
          <w:rFonts w:ascii="宋体" w:hAnsi="宋体" w:hint="eastAsia"/>
          <w:sz w:val="32"/>
          <w:szCs w:val="32"/>
        </w:rPr>
        <w:t>多角度、全方位、深层次宣传解读二十大所提出的一系列重大理论观点、重要战略思想和重大战略部署</w:t>
      </w:r>
      <w:r w:rsidR="00041DD0" w:rsidRPr="001A5499">
        <w:rPr>
          <w:rFonts w:ascii="宋体" w:hAnsi="宋体" w:hint="eastAsia"/>
          <w:sz w:val="32"/>
          <w:szCs w:val="32"/>
        </w:rPr>
        <w:t>。</w:t>
      </w:r>
    </w:p>
    <w:p w:rsidR="00F2576C" w:rsidRPr="001A5499" w:rsidRDefault="00F2576C" w:rsidP="001A5499">
      <w:pPr>
        <w:snapToGrid w:val="0"/>
        <w:spacing w:line="440" w:lineRule="exact"/>
        <w:ind w:right="316" w:firstLineChars="200" w:firstLine="640"/>
        <w:jc w:val="left"/>
        <w:rPr>
          <w:rFonts w:ascii="宋体" w:hAnsi="宋体"/>
          <w:sz w:val="32"/>
          <w:szCs w:val="32"/>
        </w:rPr>
      </w:pPr>
      <w:r w:rsidRPr="001A5499">
        <w:rPr>
          <w:rFonts w:ascii="宋体" w:hAnsi="宋体" w:hint="eastAsia"/>
          <w:sz w:val="32"/>
          <w:szCs w:val="32"/>
        </w:rPr>
        <w:t>三是要全面深刻领会二十大报告对慈善事业未来发展的指导意义，努力创造更加优异的成绩，打造让党放心，让人民满意的慈善组织。二十大报告明确提出，“坚持按劳分配为主体、多种分配方式并存，构建初次分配、再分配、第三次分配协调配套的制度体系”“引导、支持有意愿有能力的企业、社会组织和个人积极参与公益慈善事业”，为慈善事业提供了更加清晰的定位和明确的发展方向。</w:t>
      </w:r>
      <w:r w:rsidR="00041DD0" w:rsidRPr="001A5499">
        <w:rPr>
          <w:rFonts w:ascii="宋体" w:hAnsi="宋体" w:hint="eastAsia"/>
          <w:sz w:val="32"/>
          <w:szCs w:val="32"/>
        </w:rPr>
        <w:t>基金会</w:t>
      </w:r>
      <w:r w:rsidRPr="001A5499">
        <w:rPr>
          <w:rFonts w:ascii="宋体" w:hAnsi="宋体" w:hint="eastAsia"/>
          <w:sz w:val="32"/>
          <w:szCs w:val="32"/>
        </w:rPr>
        <w:t>全体党员干部职工</w:t>
      </w:r>
      <w:r w:rsidR="00041DD0" w:rsidRPr="001A5499">
        <w:rPr>
          <w:rFonts w:ascii="宋体" w:hAnsi="宋体" w:hint="eastAsia"/>
          <w:sz w:val="32"/>
          <w:szCs w:val="32"/>
        </w:rPr>
        <w:t>将发挥</w:t>
      </w:r>
      <w:r w:rsidRPr="001A5499">
        <w:rPr>
          <w:rFonts w:ascii="宋体" w:hAnsi="宋体" w:hint="eastAsia"/>
          <w:sz w:val="32"/>
          <w:szCs w:val="32"/>
        </w:rPr>
        <w:t>勇于担当，实干苦干，助力实现好、维护好、发展好最广大人民群众的根本利益，紧紧把握人民群众最关心、最直接、最现实的</w:t>
      </w:r>
      <w:r w:rsidR="00041DD0" w:rsidRPr="001A5499">
        <w:rPr>
          <w:rFonts w:ascii="宋体" w:hAnsi="宋体" w:hint="eastAsia"/>
          <w:sz w:val="32"/>
          <w:szCs w:val="32"/>
        </w:rPr>
        <w:t>“</w:t>
      </w:r>
      <w:r w:rsidRPr="001A5499">
        <w:rPr>
          <w:rFonts w:ascii="宋体" w:hAnsi="宋体" w:hint="eastAsia"/>
          <w:sz w:val="32"/>
          <w:szCs w:val="32"/>
        </w:rPr>
        <w:t>急</w:t>
      </w:r>
      <w:r w:rsidR="00041DD0" w:rsidRPr="001A5499">
        <w:rPr>
          <w:rFonts w:ascii="宋体" w:hAnsi="宋体" w:hint="eastAsia"/>
          <w:sz w:val="32"/>
          <w:szCs w:val="32"/>
        </w:rPr>
        <w:t>、</w:t>
      </w:r>
      <w:r w:rsidRPr="001A5499">
        <w:rPr>
          <w:rFonts w:ascii="宋体" w:hAnsi="宋体" w:hint="eastAsia"/>
          <w:sz w:val="32"/>
          <w:szCs w:val="32"/>
        </w:rPr>
        <w:t>难</w:t>
      </w:r>
      <w:r w:rsidR="00041DD0" w:rsidRPr="001A5499">
        <w:rPr>
          <w:rFonts w:ascii="宋体" w:hAnsi="宋体" w:hint="eastAsia"/>
          <w:sz w:val="32"/>
          <w:szCs w:val="32"/>
        </w:rPr>
        <w:t>、</w:t>
      </w:r>
      <w:r w:rsidRPr="001A5499">
        <w:rPr>
          <w:rFonts w:ascii="宋体" w:hAnsi="宋体" w:hint="eastAsia"/>
          <w:sz w:val="32"/>
          <w:szCs w:val="32"/>
        </w:rPr>
        <w:t>愁</w:t>
      </w:r>
      <w:r w:rsidR="00041DD0" w:rsidRPr="001A5499">
        <w:rPr>
          <w:rFonts w:ascii="宋体" w:hAnsi="宋体" w:hint="eastAsia"/>
          <w:sz w:val="32"/>
          <w:szCs w:val="32"/>
        </w:rPr>
        <w:t>、</w:t>
      </w:r>
      <w:r w:rsidRPr="001A5499">
        <w:rPr>
          <w:rFonts w:ascii="宋体" w:hAnsi="宋体" w:hint="eastAsia"/>
          <w:sz w:val="32"/>
          <w:szCs w:val="32"/>
        </w:rPr>
        <w:t>盼</w:t>
      </w:r>
      <w:r w:rsidR="00041DD0" w:rsidRPr="001A5499">
        <w:rPr>
          <w:rFonts w:ascii="宋体" w:hAnsi="宋体" w:hint="eastAsia"/>
          <w:sz w:val="32"/>
          <w:szCs w:val="32"/>
        </w:rPr>
        <w:t>”</w:t>
      </w:r>
      <w:r w:rsidRPr="001A5499">
        <w:rPr>
          <w:rFonts w:ascii="宋体" w:hAnsi="宋体" w:hint="eastAsia"/>
          <w:sz w:val="32"/>
          <w:szCs w:val="32"/>
        </w:rPr>
        <w:t>问题。为不断增强人民群众的获得感、幸福感、安全感</w:t>
      </w:r>
      <w:proofErr w:type="gramStart"/>
      <w:r w:rsidRPr="001A5499">
        <w:rPr>
          <w:rFonts w:ascii="宋体" w:hAnsi="宋体" w:hint="eastAsia"/>
          <w:sz w:val="32"/>
          <w:szCs w:val="32"/>
        </w:rPr>
        <w:t>作出</w:t>
      </w:r>
      <w:proofErr w:type="gramEnd"/>
      <w:r w:rsidRPr="001A5499">
        <w:rPr>
          <w:rFonts w:ascii="宋体" w:hAnsi="宋体" w:hint="eastAsia"/>
          <w:sz w:val="32"/>
          <w:szCs w:val="32"/>
        </w:rPr>
        <w:t>应有贡献。</w:t>
      </w:r>
      <w:bookmarkEnd w:id="0"/>
    </w:p>
    <w:sectPr w:rsidR="00F2576C" w:rsidRPr="001A5499" w:rsidSect="001A5499">
      <w:footerReference w:type="default" r:id="rId7"/>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72C7" w:rsidRDefault="00BD72C7">
      <w:r>
        <w:separator/>
      </w:r>
    </w:p>
  </w:endnote>
  <w:endnote w:type="continuationSeparator" w:id="0">
    <w:p w:rsidR="00BD72C7" w:rsidRDefault="00BD7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3078" w:rsidRDefault="00750F79">
    <w:pPr>
      <w:pStyle w:val="a3"/>
    </w:pPr>
    <w:r>
      <w:rPr>
        <w:noProof/>
      </w:rPr>
      <mc:AlternateContent>
        <mc:Choice Requires="wps">
          <w:drawing>
            <wp:anchor distT="0" distB="0" distL="0" distR="0" simplePos="0" relativeHeight="2"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828800"/>
                      </a:xfrm>
                      <a:prstGeom prst="rect">
                        <a:avLst/>
                      </a:prstGeom>
                      <a:ln>
                        <a:noFill/>
                      </a:ln>
                    </wps:spPr>
                    <wps:txbx>
                      <w:txbxContent>
                        <w:p w:rsidR="00F83078" w:rsidRDefault="00750F79">
                          <w:pPr>
                            <w:pStyle w:val="a3"/>
                          </w:pPr>
                          <w:r>
                            <w:rPr>
                              <w:rFonts w:hint="eastAsia"/>
                            </w:rPr>
                            <w:fldChar w:fldCharType="begin"/>
                          </w:r>
                          <w:r>
                            <w:rPr>
                              <w:rFonts w:hint="eastAsia"/>
                            </w:rPr>
                            <w:instrText xml:space="preserve"> PAGE  \* MERGEFORMAT </w:instrText>
                          </w:r>
                          <w:r>
                            <w:rPr>
                              <w:rFonts w:hint="eastAsia"/>
                            </w:rPr>
                            <w:fldChar w:fldCharType="separate"/>
                          </w:r>
                          <w:r w:rsidR="001A5499">
                            <w:rPr>
                              <w:noProof/>
                            </w:rPr>
                            <w:t>6</w:t>
                          </w:r>
                          <w:r>
                            <w:rPr>
                              <w:rFonts w:hint="eastAsia"/>
                            </w:rPr>
                            <w:fldChar w:fldCharType="end"/>
                          </w:r>
                        </w:p>
                      </w:txbxContent>
                    </wps:txbx>
                    <wps:bodyPr vert="horz" wrap="none" lIns="0" tIns="0" rIns="0" bIns="0" anchor="t">
                      <a:prstTxWarp prst="textNoShape">
                        <a:avLst/>
                      </a:prstTxWarp>
                      <a:spAutoFit/>
                    </wps:bodyPr>
                  </wps:wsp>
                </a:graphicData>
              </a:graphic>
            </wp:anchor>
          </w:drawing>
        </mc:Choice>
        <mc:Fallback>
          <w:pict>
            <v:rect id="文本框 1" o:spid="_x0000_s1026" style="position:absolute;margin-left:0;margin-top:0;width:2in;height:2in;z-index:2;visibility:visible;mso-wrap-style:non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" filled="f" stroked="f">
              <v:path arrowok="t"/>
              <v:textbox style="mso-fit-shape-to-text:t" inset="0,0,0,0">
                <w:txbxContent>
                  <w:p w:rsidR="00F83078" w:rsidRDefault="00750F79">
                    <w:pPr>
                      <w:pStyle w:val="a3"/>
                    </w:pPr>
                    <w:r>
                      <w:rPr>
                        <w:rFonts w:hint="eastAsia"/>
                      </w:rPr>
                      <w:fldChar w:fldCharType="begin"/>
                    </w:r>
                    <w:r>
                      <w:rPr>
                        <w:rFonts w:hint="eastAsia"/>
                      </w:rPr>
                      <w:instrText xml:space="preserve"> PAGE  \* MERGEFORMAT </w:instrText>
                    </w:r>
                    <w:r>
                      <w:rPr>
                        <w:rFonts w:hint="eastAsia"/>
                      </w:rPr>
                      <w:fldChar w:fldCharType="separate"/>
                    </w:r>
                    <w:r w:rsidR="001A5499">
                      <w:rPr>
                        <w:noProof/>
                      </w:rPr>
                      <w:t>6</w:t>
                    </w:r>
                    <w:r>
                      <w:rPr>
                        <w:rFonts w:hint="eastAsia"/>
                      </w:rPr>
                      <w:fldChar w:fldCharType="end"/>
                    </w: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72C7" w:rsidRDefault="00BD72C7">
      <w:r>
        <w:separator/>
      </w:r>
    </w:p>
  </w:footnote>
  <w:footnote w:type="continuationSeparator" w:id="0">
    <w:p w:rsidR="00BD72C7" w:rsidRDefault="00BD72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078"/>
    <w:rsid w:val="00041DD0"/>
    <w:rsid w:val="000C2B62"/>
    <w:rsid w:val="00133F6E"/>
    <w:rsid w:val="001A5499"/>
    <w:rsid w:val="00276F7F"/>
    <w:rsid w:val="002E5868"/>
    <w:rsid w:val="00401A59"/>
    <w:rsid w:val="004769D7"/>
    <w:rsid w:val="00487BA4"/>
    <w:rsid w:val="0063172B"/>
    <w:rsid w:val="0063172E"/>
    <w:rsid w:val="00675ABF"/>
    <w:rsid w:val="006F192E"/>
    <w:rsid w:val="00750F79"/>
    <w:rsid w:val="007E70DF"/>
    <w:rsid w:val="009722F6"/>
    <w:rsid w:val="00A0387B"/>
    <w:rsid w:val="00BD72C7"/>
    <w:rsid w:val="00CE5294"/>
    <w:rsid w:val="00DD2C62"/>
    <w:rsid w:val="00E94D38"/>
    <w:rsid w:val="00F225B8"/>
    <w:rsid w:val="00F2576C"/>
    <w:rsid w:val="00F43FC3"/>
    <w:rsid w:val="00F83078"/>
    <w:rsid w:val="00F912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3728A7"/>
  <w15:docId w15:val="{59649852-752F-40A0-A3E2-EE1675EE8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宋体"/>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pPr>
      <w:tabs>
        <w:tab w:val="center" w:pos="4153"/>
        <w:tab w:val="right" w:pos="8306"/>
      </w:tabs>
      <w:snapToGrid w:val="0"/>
      <w:jc w:val="left"/>
    </w:pPr>
    <w:rPr>
      <w:sz w:val="18"/>
    </w:rPr>
  </w:style>
  <w:style w:type="paragraph" w:styleId="a4">
    <w:name w:val="Normal (Web)"/>
    <w:basedOn w:val="a"/>
    <w:uiPriority w:val="99"/>
    <w:qFormat/>
    <w:pPr>
      <w:spacing w:beforeAutospacing="1" w:afterAutospacing="1"/>
      <w:jc w:val="left"/>
    </w:pPr>
    <w:rPr>
      <w:kern w:val="0"/>
      <w:sz w:val="24"/>
    </w:rPr>
  </w:style>
  <w:style w:type="paragraph" w:styleId="a5">
    <w:name w:val="List Paragraph"/>
    <w:basedOn w:val="a"/>
    <w:uiPriority w:val="99"/>
    <w:qFormat/>
    <w:pPr>
      <w:ind w:firstLineChars="200" w:firstLine="420"/>
    </w:pPr>
  </w:style>
  <w:style w:type="paragraph" w:styleId="a6">
    <w:name w:val="header"/>
    <w:basedOn w:val="a"/>
    <w:link w:val="a7"/>
    <w:uiPriority w:val="99"/>
    <w:unhideWhenUsed/>
    <w:rsid w:val="0063172B"/>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63172B"/>
    <w:rPr>
      <w:rFonts w:ascii="Times New Roman"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2542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806</Words>
  <Characters>4597</Characters>
  <Application>Microsoft Office Word</Application>
  <DocSecurity>0</DocSecurity>
  <Lines>38</Lines>
  <Paragraphs>10</Paragraphs>
  <ScaleCrop>false</ScaleCrop>
  <Company/>
  <LinksUpToDate>false</LinksUpToDate>
  <CharactersWithSpaces>5393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User</cp:lastModifiedBy>
  <cp:revision>9</cp:revision>
  <dcterms:created xsi:type="dcterms:W3CDTF">2023-04-10T02:35:00Z</dcterms:created>
  <dcterms:modified xsi:type="dcterms:W3CDTF">2023-04-10T02:44:00Z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50218ce32a7847089958b0a4f5c791a2</vt:lpwstr>
  </property>
</Properties>
</file>